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Е.Н.Шутову</w:t>
      </w:r>
      <w:proofErr w:type="spellEnd"/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983E32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DE0B29" w:rsidRPr="00DE0B29">
        <w:rPr>
          <w:rFonts w:ascii="Times New Roman" w:hAnsi="Times New Roman" w:cs="Times New Roman"/>
          <w:sz w:val="28"/>
          <w:szCs w:val="28"/>
        </w:rPr>
        <w:t>О</w:t>
      </w:r>
      <w:r w:rsidR="00940796">
        <w:rPr>
          <w:rFonts w:ascii="Times New Roman" w:hAnsi="Times New Roman" w:cs="Times New Roman"/>
          <w:sz w:val="28"/>
          <w:szCs w:val="28"/>
        </w:rPr>
        <w:t>б</w:t>
      </w:r>
      <w:r w:rsidR="00DE0B29" w:rsidRPr="00DE0B29">
        <w:rPr>
          <w:rFonts w:ascii="Times New Roman" w:hAnsi="Times New Roman" w:cs="Times New Roman"/>
          <w:sz w:val="28"/>
          <w:szCs w:val="28"/>
        </w:rPr>
        <w:t xml:space="preserve"> </w:t>
      </w:r>
      <w:r w:rsidR="00940796" w:rsidRPr="00940796">
        <w:rPr>
          <w:rFonts w:ascii="Times New Roman" w:hAnsi="Times New Roman" w:cs="Times New Roman"/>
          <w:sz w:val="28"/>
          <w:szCs w:val="28"/>
        </w:rPr>
        <w:t>установлении дополнительной меры социальной поддержки в виде единовременной денежной выплаты гражданам, зарегистрированным на территории муниципального образования Новокубанский район, заключившим в период с 1 апреля 2024 года до завершения специальной военной операции контракт о прохождении военной службы или контракт о пребывании в добровольческом формировании (о добровольческом содействии в выполнении задач, возложенных на Вооруженные Силы Российской Федерации), и принимавшим (принимающим) участие в специальной военной операции после заключения указанного контракта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636321" w:rsidRPr="00DE0B29">
        <w:rPr>
          <w:rFonts w:ascii="Times New Roman" w:hAnsi="Times New Roman" w:cs="Times New Roman"/>
          <w:sz w:val="28"/>
          <w:szCs w:val="28"/>
        </w:rPr>
        <w:t>О</w:t>
      </w:r>
      <w:r w:rsidR="00940796">
        <w:rPr>
          <w:rFonts w:ascii="Times New Roman" w:hAnsi="Times New Roman" w:cs="Times New Roman"/>
          <w:sz w:val="28"/>
          <w:szCs w:val="28"/>
        </w:rPr>
        <w:t>б</w:t>
      </w:r>
      <w:r w:rsidR="00636321" w:rsidRPr="00DE0B29">
        <w:rPr>
          <w:rFonts w:ascii="Times New Roman" w:hAnsi="Times New Roman" w:cs="Times New Roman"/>
          <w:sz w:val="28"/>
          <w:szCs w:val="28"/>
        </w:rPr>
        <w:t xml:space="preserve"> </w:t>
      </w:r>
      <w:r w:rsidR="00940796" w:rsidRPr="00940796">
        <w:rPr>
          <w:rFonts w:ascii="Times New Roman" w:hAnsi="Times New Roman" w:cs="Times New Roman"/>
          <w:sz w:val="28"/>
          <w:szCs w:val="28"/>
        </w:rPr>
        <w:t xml:space="preserve">установлении дополнительной меры социальной поддержки в виде единовременной денежной выплаты гражданам, зарегистрированным на территории муниципального образования Новокубанский район, заключившим в период с </w:t>
      </w:r>
      <w:r w:rsidR="00F076B9">
        <w:rPr>
          <w:rFonts w:ascii="Times New Roman" w:hAnsi="Times New Roman" w:cs="Times New Roman"/>
          <w:sz w:val="28"/>
          <w:szCs w:val="28"/>
        </w:rPr>
        <w:t xml:space="preserve">   </w:t>
      </w:r>
      <w:r w:rsidR="00940796" w:rsidRPr="00940796">
        <w:rPr>
          <w:rFonts w:ascii="Times New Roman" w:hAnsi="Times New Roman" w:cs="Times New Roman"/>
          <w:sz w:val="28"/>
          <w:szCs w:val="28"/>
        </w:rPr>
        <w:t>1 апреля 2024 года до завершения специальной военной операции контракт о прохождении военной службы или контракт о пребывании в добровольческом формировании (о добровольческом содействии в выполнении задач, возложенных на Вооруженные Силы Российской Федерации), и принимавшим (принимающим) участие в специальной военной операции после заключения указанного контракта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</w:t>
      </w:r>
      <w:bookmarkStart w:id="0" w:name="_GoBack"/>
      <w:bookmarkEnd w:id="0"/>
      <w:r w:rsidRPr="00983E32">
        <w:rPr>
          <w:rFonts w:ascii="Times New Roman" w:hAnsi="Times New Roman" w:cs="Times New Roman"/>
          <w:sz w:val="28"/>
          <w:szCs w:val="28"/>
        </w:rPr>
        <w:t>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024EDF" w:rsidRPr="00024EDF">
        <w:rPr>
          <w:rFonts w:ascii="Times New Roman" w:hAnsi="Times New Roman" w:cs="Times New Roman"/>
          <w:sz w:val="28"/>
          <w:szCs w:val="28"/>
        </w:rPr>
        <w:t xml:space="preserve">сектора по социальным вопросам </w:t>
      </w:r>
      <w:r w:rsidR="002407C8" w:rsidRPr="00024EDF">
        <w:rPr>
          <w:rFonts w:ascii="Times New Roman" w:hAnsi="Times New Roman" w:cs="Times New Roman"/>
          <w:sz w:val="28"/>
          <w:szCs w:val="28"/>
        </w:rPr>
        <w:t>администрации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ходе антикоррупционной экспертизы проекта нормативного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правового акта коррупциогенные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E0B29" w:rsidRDefault="00DE0B2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408E" w:rsidRDefault="0090408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  <w:proofErr w:type="spellEnd"/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574" w:rsidRDefault="00D16574" w:rsidP="00AD28A0">
      <w:pPr>
        <w:spacing w:after="0" w:line="240" w:lineRule="auto"/>
      </w:pPr>
      <w:r>
        <w:separator/>
      </w:r>
    </w:p>
  </w:endnote>
  <w:endnote w:type="continuationSeparator" w:id="0">
    <w:p w:rsidR="00D16574" w:rsidRDefault="00D16574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574" w:rsidRDefault="00D16574" w:rsidP="00AD28A0">
      <w:pPr>
        <w:spacing w:after="0" w:line="240" w:lineRule="auto"/>
      </w:pPr>
      <w:r>
        <w:separator/>
      </w:r>
    </w:p>
  </w:footnote>
  <w:footnote w:type="continuationSeparator" w:id="0">
    <w:p w:rsidR="00D16574" w:rsidRDefault="00D16574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/>
    <w:sdtContent>
      <w:p w:rsidR="00AD28A0" w:rsidRDefault="00FC1F74">
        <w:pPr>
          <w:pStyle w:val="1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0408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24EDF"/>
    <w:rsid w:val="000964CE"/>
    <w:rsid w:val="000D6C73"/>
    <w:rsid w:val="001047B2"/>
    <w:rsid w:val="00117F32"/>
    <w:rsid w:val="00157F9F"/>
    <w:rsid w:val="001826A7"/>
    <w:rsid w:val="00190427"/>
    <w:rsid w:val="00212F8F"/>
    <w:rsid w:val="002407C8"/>
    <w:rsid w:val="002537F1"/>
    <w:rsid w:val="002F5C6D"/>
    <w:rsid w:val="00435AED"/>
    <w:rsid w:val="004455B6"/>
    <w:rsid w:val="00452582"/>
    <w:rsid w:val="00466F27"/>
    <w:rsid w:val="004D518A"/>
    <w:rsid w:val="004F306F"/>
    <w:rsid w:val="005F383C"/>
    <w:rsid w:val="00636321"/>
    <w:rsid w:val="006B4CAF"/>
    <w:rsid w:val="006D3AFA"/>
    <w:rsid w:val="006E261C"/>
    <w:rsid w:val="00777699"/>
    <w:rsid w:val="00790422"/>
    <w:rsid w:val="00875E38"/>
    <w:rsid w:val="0090408E"/>
    <w:rsid w:val="00940796"/>
    <w:rsid w:val="00983E32"/>
    <w:rsid w:val="00AB43B0"/>
    <w:rsid w:val="00AD28A0"/>
    <w:rsid w:val="00C1110F"/>
    <w:rsid w:val="00D16574"/>
    <w:rsid w:val="00D54DB7"/>
    <w:rsid w:val="00DE0B29"/>
    <w:rsid w:val="00E64281"/>
    <w:rsid w:val="00F076B9"/>
    <w:rsid w:val="00F44123"/>
    <w:rsid w:val="00FC1F74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5D5D"/>
  <w15:docId w15:val="{1429D670-334E-4FE5-9F01-4D698A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3376F-14F2-4B7E-BB55-376203F1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15</cp:revision>
  <cp:lastPrinted>2023-02-10T09:01:00Z</cp:lastPrinted>
  <dcterms:created xsi:type="dcterms:W3CDTF">2023-03-10T06:09:00Z</dcterms:created>
  <dcterms:modified xsi:type="dcterms:W3CDTF">2024-04-01T06:23:00Z</dcterms:modified>
  <dc:language>ru-RU</dc:language>
</cp:coreProperties>
</file>