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4511"/>
        <w:gridCol w:w="4996"/>
        <w:gridCol w:w="161"/>
      </w:tblGrid>
      <w:tr w:rsidR="00E77A5D" w:rsidTr="00E36C6F">
        <w:trPr>
          <w:gridBefore w:val="1"/>
          <w:wBefore w:w="393" w:type="dxa"/>
          <w:trHeight w:val="113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40B27" w:rsidRDefault="00E77A5D" w:rsidP="00B40B27">
            <w:pPr>
              <w:ind w:right="-58" w:firstLine="567"/>
              <w:jc w:val="center"/>
              <w:rPr>
                <w:sz w:val="32"/>
                <w:szCs w:val="32"/>
              </w:rPr>
            </w:pPr>
          </w:p>
        </w:tc>
      </w:tr>
      <w:tr w:rsidR="00E77A5D" w:rsidTr="00E36C6F">
        <w:trPr>
          <w:gridBefore w:val="1"/>
          <w:wBefore w:w="393" w:type="dxa"/>
          <w:trHeight w:val="437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  <w:rPr>
                <w:sz w:val="6"/>
                <w:szCs w:val="6"/>
              </w:rPr>
            </w:pPr>
          </w:p>
        </w:tc>
      </w:tr>
      <w:tr w:rsidR="00E77A5D" w:rsidTr="00E36C6F">
        <w:trPr>
          <w:gridBefore w:val="1"/>
          <w:wBefore w:w="393" w:type="dxa"/>
          <w:trHeight w:val="430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</w:pPr>
          </w:p>
        </w:tc>
      </w:tr>
      <w:tr w:rsidR="00E77A5D" w:rsidTr="00E36C6F">
        <w:trPr>
          <w:gridBefore w:val="1"/>
          <w:wBefore w:w="393" w:type="dxa"/>
          <w:trHeight w:val="195"/>
          <w:jc w:val="center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E77A5D" w:rsidTr="00E3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E77A5D" w:rsidRDefault="00E77A5D" w:rsidP="001F447B">
            <w:pPr>
              <w:tabs>
                <w:tab w:val="left" w:pos="1653"/>
              </w:tabs>
              <w:ind w:left="104" w:right="-58" w:firstLine="4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F447B">
              <w:rPr>
                <w:b/>
                <w:sz w:val="28"/>
                <w:szCs w:val="28"/>
              </w:rPr>
              <w:t>О внесении изменений в решение Совета муниципального образования Новокубанский район  от 16 июля 2020 года № 567«</w:t>
            </w:r>
            <w:r>
              <w:rPr>
                <w:b/>
                <w:sz w:val="28"/>
                <w:szCs w:val="28"/>
              </w:rPr>
              <w:t>Об утверждении Положения о порядке владения, пользования и распоряжения муниципальной собственностью муниципального образования Новокубанск</w:t>
            </w:r>
            <w:r w:rsidR="00127188">
              <w:rPr>
                <w:b/>
                <w:sz w:val="28"/>
                <w:szCs w:val="28"/>
              </w:rPr>
              <w:t>ий район</w:t>
            </w:r>
            <w:r w:rsidR="001F447B">
              <w:rPr>
                <w:b/>
                <w:sz w:val="28"/>
                <w:szCs w:val="28"/>
              </w:rPr>
              <w:t>»</w:t>
            </w:r>
          </w:p>
          <w:p w:rsidR="00E77A5D" w:rsidRPr="00577EF0" w:rsidRDefault="00E77A5D" w:rsidP="00E36C6F">
            <w:pPr>
              <w:ind w:right="-58" w:firstLine="567"/>
              <w:rPr>
                <w:b/>
                <w:sz w:val="36"/>
                <w:szCs w:val="36"/>
              </w:rPr>
            </w:pPr>
          </w:p>
        </w:tc>
      </w:tr>
    </w:tbl>
    <w:p w:rsidR="00E77A5D" w:rsidRDefault="00127188" w:rsidP="00B40B27">
      <w:pPr>
        <w:ind w:right="-1" w:firstLine="851"/>
        <w:jc w:val="both"/>
        <w:rPr>
          <w:sz w:val="28"/>
          <w:szCs w:val="28"/>
        </w:rPr>
      </w:pPr>
      <w:proofErr w:type="gramStart"/>
      <w:r w:rsidRPr="001F447B">
        <w:rPr>
          <w:sz w:val="28"/>
          <w:szCs w:val="28"/>
        </w:rPr>
        <w:t xml:space="preserve">В соответствии </w:t>
      </w:r>
      <w:r w:rsidR="005551C9">
        <w:rPr>
          <w:sz w:val="28"/>
          <w:szCs w:val="28"/>
        </w:rPr>
        <w:t xml:space="preserve">с </w:t>
      </w:r>
      <w:r w:rsidR="002061D0" w:rsidRPr="005551C9">
        <w:rPr>
          <w:sz w:val="28"/>
          <w:szCs w:val="28"/>
        </w:rPr>
        <w:t>Федеральны</w:t>
      </w:r>
      <w:r w:rsidR="005551C9" w:rsidRPr="005551C9">
        <w:rPr>
          <w:sz w:val="28"/>
          <w:szCs w:val="28"/>
        </w:rPr>
        <w:t>м</w:t>
      </w:r>
      <w:r w:rsidR="002061D0" w:rsidRPr="005551C9">
        <w:rPr>
          <w:sz w:val="28"/>
          <w:szCs w:val="28"/>
        </w:rPr>
        <w:t xml:space="preserve"> закон</w:t>
      </w:r>
      <w:r w:rsidR="005551C9" w:rsidRPr="005551C9">
        <w:rPr>
          <w:sz w:val="28"/>
          <w:szCs w:val="28"/>
        </w:rPr>
        <w:t xml:space="preserve">ом от 29 декабря 2022 года </w:t>
      </w:r>
      <w:r w:rsidR="005551C9">
        <w:rPr>
          <w:sz w:val="28"/>
          <w:szCs w:val="28"/>
        </w:rPr>
        <w:t xml:space="preserve">                  </w:t>
      </w:r>
      <w:r w:rsidR="005551C9" w:rsidRPr="005551C9">
        <w:rPr>
          <w:sz w:val="28"/>
          <w:szCs w:val="28"/>
        </w:rPr>
        <w:t>№</w:t>
      </w:r>
      <w:r w:rsidR="002061D0" w:rsidRPr="005551C9">
        <w:rPr>
          <w:sz w:val="28"/>
          <w:szCs w:val="28"/>
        </w:rPr>
        <w:t> 605-ФЗ</w:t>
      </w:r>
      <w:r w:rsidR="005551C9" w:rsidRPr="005551C9">
        <w:rPr>
          <w:sz w:val="28"/>
          <w:szCs w:val="28"/>
        </w:rPr>
        <w:t xml:space="preserve"> «</w:t>
      </w:r>
      <w:r w:rsidR="002061D0" w:rsidRPr="005551C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551C9">
        <w:rPr>
          <w:sz w:val="28"/>
          <w:szCs w:val="28"/>
        </w:rPr>
        <w:t>»</w:t>
      </w:r>
      <w:r w:rsidR="0069046F">
        <w:rPr>
          <w:sz w:val="28"/>
          <w:szCs w:val="28"/>
        </w:rPr>
        <w:t>,</w:t>
      </w:r>
      <w:r w:rsidR="00165D70">
        <w:rPr>
          <w:sz w:val="28"/>
          <w:szCs w:val="28"/>
        </w:rPr>
        <w:t xml:space="preserve"> </w:t>
      </w:r>
      <w:r w:rsidR="00D05825">
        <w:rPr>
          <w:sz w:val="28"/>
          <w:szCs w:val="28"/>
        </w:rPr>
        <w:t>Федеральн</w:t>
      </w:r>
      <w:r w:rsidR="00165D70">
        <w:rPr>
          <w:sz w:val="28"/>
          <w:szCs w:val="28"/>
        </w:rPr>
        <w:t>ы</w:t>
      </w:r>
      <w:r w:rsidR="0069046F">
        <w:rPr>
          <w:sz w:val="28"/>
          <w:szCs w:val="28"/>
        </w:rPr>
        <w:t>м</w:t>
      </w:r>
      <w:r w:rsidR="00D05825">
        <w:rPr>
          <w:sz w:val="28"/>
          <w:szCs w:val="28"/>
        </w:rPr>
        <w:t xml:space="preserve"> закон</w:t>
      </w:r>
      <w:r w:rsidR="0069046F">
        <w:rPr>
          <w:sz w:val="28"/>
          <w:szCs w:val="28"/>
        </w:rPr>
        <w:t>ом</w:t>
      </w:r>
      <w:r w:rsidR="00D05825">
        <w:rPr>
          <w:sz w:val="28"/>
          <w:szCs w:val="28"/>
        </w:rPr>
        <w:t xml:space="preserve"> от 21 декабря 2001 года </w:t>
      </w:r>
      <w:r w:rsidR="00165D70">
        <w:rPr>
          <w:sz w:val="28"/>
          <w:szCs w:val="28"/>
        </w:rPr>
        <w:t xml:space="preserve">                          </w:t>
      </w:r>
      <w:r w:rsidR="00D05825">
        <w:rPr>
          <w:sz w:val="28"/>
          <w:szCs w:val="28"/>
        </w:rPr>
        <w:t>№ 178-ФЗ «О приватизации государственного и муниципального имущества», Федеральн</w:t>
      </w:r>
      <w:r w:rsidR="00A224FC">
        <w:rPr>
          <w:sz w:val="28"/>
          <w:szCs w:val="28"/>
        </w:rPr>
        <w:t>ы</w:t>
      </w:r>
      <w:r w:rsidR="0069046F">
        <w:rPr>
          <w:sz w:val="28"/>
          <w:szCs w:val="28"/>
        </w:rPr>
        <w:t>м</w:t>
      </w:r>
      <w:r w:rsidR="00D05825">
        <w:rPr>
          <w:sz w:val="28"/>
          <w:szCs w:val="28"/>
        </w:rPr>
        <w:t xml:space="preserve"> закон</w:t>
      </w:r>
      <w:r w:rsidR="0069046F">
        <w:rPr>
          <w:sz w:val="28"/>
          <w:szCs w:val="28"/>
        </w:rPr>
        <w:t>ом</w:t>
      </w:r>
      <w:r w:rsidR="00D05825">
        <w:rPr>
          <w:sz w:val="28"/>
          <w:szCs w:val="28"/>
        </w:rPr>
        <w:t xml:space="preserve"> от 24 июля 2007 года № 209-ФЗ</w:t>
      </w:r>
      <w:r w:rsidR="00D05825" w:rsidRPr="00D05825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69046F">
        <w:rPr>
          <w:sz w:val="28"/>
          <w:szCs w:val="28"/>
        </w:rPr>
        <w:t>, Федеральным</w:t>
      </w:r>
      <w:r w:rsidR="00A11EC4">
        <w:rPr>
          <w:sz w:val="28"/>
          <w:szCs w:val="28"/>
        </w:rPr>
        <w:t xml:space="preserve"> закон</w:t>
      </w:r>
      <w:r w:rsidR="0069046F">
        <w:rPr>
          <w:sz w:val="28"/>
          <w:szCs w:val="28"/>
        </w:rPr>
        <w:t>ом</w:t>
      </w:r>
      <w:r w:rsidR="00A11EC4">
        <w:rPr>
          <w:sz w:val="28"/>
          <w:szCs w:val="28"/>
        </w:rPr>
        <w:t xml:space="preserve"> от 22 июля 2008 года № 159-ФЗ «Об</w:t>
      </w:r>
      <w:proofErr w:type="gramEnd"/>
      <w:r w:rsidR="00A11EC4">
        <w:rPr>
          <w:sz w:val="28"/>
          <w:szCs w:val="28"/>
        </w:rPr>
        <w:t xml:space="preserve"> </w:t>
      </w:r>
      <w:proofErr w:type="gramStart"/>
      <w:r w:rsidR="00A11EC4" w:rsidRPr="00BA2D99">
        <w:rPr>
          <w:sz w:val="28"/>
          <w:szCs w:val="28"/>
        </w:rPr>
        <w:t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A11EC4">
        <w:rPr>
          <w:sz w:val="28"/>
          <w:szCs w:val="28"/>
        </w:rPr>
        <w:t xml:space="preserve"> </w:t>
      </w:r>
      <w:r w:rsidR="00ED4B8F">
        <w:rPr>
          <w:sz w:val="28"/>
          <w:szCs w:val="28"/>
        </w:rPr>
        <w:t xml:space="preserve">в рамках предоставления имущественной поддержки </w:t>
      </w:r>
      <w:r w:rsidR="00A11EC4" w:rsidRPr="00A11EC4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 физическим лицам, не являющимся индивидуальными предпринимателями и применяющим</w:t>
      </w:r>
      <w:proofErr w:type="gramEnd"/>
      <w:r w:rsidR="00A11EC4" w:rsidRPr="00A11EC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ED4B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7A5D" w:rsidRPr="00860F6D">
        <w:rPr>
          <w:sz w:val="28"/>
          <w:szCs w:val="28"/>
        </w:rPr>
        <w:t xml:space="preserve">руководствуясь уставом муниципального образования Новокубанский </w:t>
      </w:r>
      <w:r w:rsidR="00A43EB7">
        <w:rPr>
          <w:sz w:val="28"/>
          <w:szCs w:val="28"/>
        </w:rPr>
        <w:t xml:space="preserve"> </w:t>
      </w:r>
      <w:r w:rsidR="00E77A5D" w:rsidRPr="00860F6D">
        <w:rPr>
          <w:sz w:val="28"/>
          <w:szCs w:val="28"/>
        </w:rPr>
        <w:t>район</w:t>
      </w:r>
      <w:r w:rsidR="00E77A5D" w:rsidRPr="005551C9">
        <w:rPr>
          <w:sz w:val="28"/>
          <w:szCs w:val="28"/>
        </w:rPr>
        <w:t xml:space="preserve">, </w:t>
      </w:r>
      <w:r w:rsidR="00E77A5D">
        <w:rPr>
          <w:sz w:val="28"/>
          <w:szCs w:val="28"/>
        </w:rPr>
        <w:t xml:space="preserve">Совет  </w:t>
      </w:r>
      <w:r w:rsidR="00E77A5D" w:rsidRPr="00AB2985">
        <w:rPr>
          <w:sz w:val="28"/>
          <w:szCs w:val="28"/>
        </w:rPr>
        <w:t>муниципального образования</w:t>
      </w:r>
      <w:r w:rsidR="00E77A5D">
        <w:rPr>
          <w:sz w:val="28"/>
          <w:szCs w:val="28"/>
        </w:rPr>
        <w:t xml:space="preserve">  </w:t>
      </w:r>
      <w:proofErr w:type="spellStart"/>
      <w:r w:rsidR="00E77A5D">
        <w:rPr>
          <w:sz w:val="28"/>
          <w:szCs w:val="28"/>
        </w:rPr>
        <w:t>Новокубанский</w:t>
      </w:r>
      <w:proofErr w:type="spellEnd"/>
      <w:r w:rsidR="00E77A5D">
        <w:rPr>
          <w:sz w:val="28"/>
          <w:szCs w:val="28"/>
        </w:rPr>
        <w:t xml:space="preserve"> район</w:t>
      </w:r>
      <w:r w:rsidR="00DA331C">
        <w:rPr>
          <w:sz w:val="28"/>
          <w:szCs w:val="28"/>
        </w:rPr>
        <w:t xml:space="preserve"> </w:t>
      </w:r>
      <w:r w:rsidR="00E77A5D" w:rsidRPr="00AB2985">
        <w:rPr>
          <w:sz w:val="28"/>
          <w:szCs w:val="28"/>
        </w:rPr>
        <w:t xml:space="preserve"> </w:t>
      </w:r>
      <w:proofErr w:type="gramStart"/>
      <w:r w:rsidR="00E77A5D" w:rsidRPr="00AB2985">
        <w:rPr>
          <w:sz w:val="28"/>
          <w:szCs w:val="28"/>
        </w:rPr>
        <w:t>р</w:t>
      </w:r>
      <w:proofErr w:type="gramEnd"/>
      <w:r w:rsidR="00E77A5D" w:rsidRPr="00AB2985">
        <w:rPr>
          <w:sz w:val="28"/>
          <w:szCs w:val="28"/>
        </w:rPr>
        <w:t xml:space="preserve"> е ш и л:</w:t>
      </w:r>
    </w:p>
    <w:p w:rsidR="00E1411B" w:rsidRDefault="00AD0492" w:rsidP="00B40B27">
      <w:pPr>
        <w:pStyle w:val="a8"/>
        <w:numPr>
          <w:ilvl w:val="0"/>
          <w:numId w:val="1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F268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6F2682">
        <w:rPr>
          <w:sz w:val="28"/>
          <w:szCs w:val="28"/>
        </w:rPr>
        <w:t xml:space="preserve"> Совета муниципального образования </w:t>
      </w:r>
      <w:proofErr w:type="spellStart"/>
      <w:r w:rsidRPr="006F2682">
        <w:rPr>
          <w:sz w:val="28"/>
          <w:szCs w:val="28"/>
        </w:rPr>
        <w:t>Новокубанский</w:t>
      </w:r>
      <w:proofErr w:type="spellEnd"/>
      <w:r w:rsidRPr="006F2682">
        <w:rPr>
          <w:sz w:val="28"/>
          <w:szCs w:val="28"/>
        </w:rPr>
        <w:t xml:space="preserve"> район от 16 июля 2020 года № 567 «Об утверждении Положения о </w:t>
      </w:r>
      <w:r>
        <w:rPr>
          <w:sz w:val="28"/>
          <w:szCs w:val="28"/>
        </w:rPr>
        <w:t xml:space="preserve">                       </w:t>
      </w:r>
      <w:r w:rsidRPr="006F2682">
        <w:rPr>
          <w:sz w:val="28"/>
          <w:szCs w:val="28"/>
        </w:rPr>
        <w:t xml:space="preserve">порядке владения, пользования и распоряжения муниципальной собственностью муниципального образования </w:t>
      </w:r>
      <w:proofErr w:type="spellStart"/>
      <w:r w:rsidRPr="006F2682">
        <w:rPr>
          <w:sz w:val="28"/>
          <w:szCs w:val="28"/>
        </w:rPr>
        <w:t>Новокубанский</w:t>
      </w:r>
      <w:proofErr w:type="spellEnd"/>
      <w:r w:rsidRPr="006F2682">
        <w:rPr>
          <w:sz w:val="28"/>
          <w:szCs w:val="28"/>
        </w:rPr>
        <w:t xml:space="preserve"> район», </w:t>
      </w:r>
      <w:r w:rsidR="00E1411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</w:t>
      </w:r>
      <w:r w:rsidRPr="006F2682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 xml:space="preserve"> </w:t>
      </w:r>
      <w:r w:rsidRPr="006F2682">
        <w:rPr>
          <w:sz w:val="28"/>
          <w:szCs w:val="28"/>
        </w:rPr>
        <w:t>24 сентября 2020 года № 42, от  18 марта 2021 года № 97</w:t>
      </w:r>
      <w:r w:rsidR="00E1411B">
        <w:rPr>
          <w:sz w:val="28"/>
          <w:szCs w:val="28"/>
        </w:rPr>
        <w:t>, от                  17 марта 2022 года № 218</w:t>
      </w:r>
      <w:r>
        <w:rPr>
          <w:sz w:val="28"/>
          <w:szCs w:val="28"/>
        </w:rPr>
        <w:t>)</w:t>
      </w:r>
      <w:r w:rsidRPr="006F2682">
        <w:rPr>
          <w:sz w:val="28"/>
          <w:szCs w:val="28"/>
        </w:rPr>
        <w:t xml:space="preserve"> </w:t>
      </w:r>
      <w:r w:rsidR="00F62EF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E1411B">
        <w:rPr>
          <w:sz w:val="28"/>
          <w:szCs w:val="28"/>
        </w:rPr>
        <w:t xml:space="preserve"> следующие </w:t>
      </w:r>
      <w:r w:rsidRPr="006F2682">
        <w:rPr>
          <w:sz w:val="28"/>
          <w:szCs w:val="28"/>
        </w:rPr>
        <w:t>изменен</w:t>
      </w:r>
      <w:r w:rsidR="00E1411B">
        <w:rPr>
          <w:sz w:val="28"/>
          <w:szCs w:val="28"/>
        </w:rPr>
        <w:t>ия:</w:t>
      </w:r>
      <w:proofErr w:type="gramEnd"/>
    </w:p>
    <w:p w:rsidR="00E1411B" w:rsidRDefault="00E1411B" w:rsidP="00F62EF8">
      <w:pPr>
        <w:pStyle w:val="a8"/>
        <w:numPr>
          <w:ilvl w:val="0"/>
          <w:numId w:val="3"/>
        </w:numPr>
        <w:shd w:val="clear" w:color="auto" w:fill="FFFFFF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6C8D" w:rsidRPr="00B768EC">
        <w:rPr>
          <w:sz w:val="28"/>
          <w:szCs w:val="28"/>
        </w:rPr>
        <w:t>ункт 9.10 раздела 9 «Приватизация и иное отчуждение муниципального имущества»</w:t>
      </w:r>
      <w:r w:rsidR="005C2B26" w:rsidRPr="00B768EC">
        <w:rPr>
          <w:sz w:val="28"/>
          <w:szCs w:val="28"/>
        </w:rPr>
        <w:t xml:space="preserve"> изложить в новой редакции:</w:t>
      </w:r>
    </w:p>
    <w:p w:rsidR="00987D09" w:rsidRDefault="005C2B26" w:rsidP="00E1411B">
      <w:pPr>
        <w:pStyle w:val="a8"/>
        <w:shd w:val="clear" w:color="auto" w:fill="FFFFFF"/>
        <w:ind w:left="0" w:right="-1" w:firstLine="851"/>
        <w:jc w:val="both"/>
        <w:rPr>
          <w:sz w:val="28"/>
          <w:szCs w:val="28"/>
        </w:rPr>
      </w:pPr>
      <w:r w:rsidRPr="00B768EC">
        <w:rPr>
          <w:sz w:val="28"/>
          <w:szCs w:val="28"/>
        </w:rPr>
        <w:t xml:space="preserve">«9.10. </w:t>
      </w:r>
      <w:r w:rsidRPr="00FB5521">
        <w:rPr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 </w:t>
      </w:r>
      <w:r w:rsidR="00193367">
        <w:rPr>
          <w:sz w:val="28"/>
          <w:szCs w:val="28"/>
        </w:rPr>
        <w:t xml:space="preserve"> </w:t>
      </w:r>
      <w:hyperlink r:id="rId8" w:anchor="/document/12154854/entry/1403" w:history="1">
        <w:r w:rsidRPr="00FB5521">
          <w:rPr>
            <w:sz w:val="28"/>
            <w:szCs w:val="28"/>
          </w:rPr>
          <w:t xml:space="preserve">части </w:t>
        </w:r>
        <w:r w:rsidR="00193367">
          <w:rPr>
            <w:sz w:val="28"/>
            <w:szCs w:val="28"/>
          </w:rPr>
          <w:t xml:space="preserve"> </w:t>
        </w:r>
        <w:r w:rsidRPr="00FB5521">
          <w:rPr>
            <w:sz w:val="28"/>
            <w:szCs w:val="28"/>
          </w:rPr>
          <w:t>3</w:t>
        </w:r>
        <w:r w:rsidR="00193367">
          <w:rPr>
            <w:sz w:val="28"/>
            <w:szCs w:val="28"/>
          </w:rPr>
          <w:t xml:space="preserve"> </w:t>
        </w:r>
        <w:r w:rsidRPr="00FB5521">
          <w:rPr>
            <w:sz w:val="28"/>
            <w:szCs w:val="28"/>
          </w:rPr>
          <w:t xml:space="preserve"> статьи</w:t>
        </w:r>
        <w:r w:rsidR="00193367">
          <w:rPr>
            <w:sz w:val="28"/>
            <w:szCs w:val="28"/>
          </w:rPr>
          <w:t xml:space="preserve"> </w:t>
        </w:r>
        <w:r w:rsidRPr="00FB5521">
          <w:rPr>
            <w:sz w:val="28"/>
            <w:szCs w:val="28"/>
          </w:rPr>
          <w:t xml:space="preserve"> 14</w:t>
        </w:r>
      </w:hyperlink>
      <w:r w:rsidR="00193367">
        <w:rPr>
          <w:sz w:val="28"/>
          <w:szCs w:val="28"/>
        </w:rPr>
        <w:t xml:space="preserve"> </w:t>
      </w:r>
      <w:r w:rsidR="00B768EC" w:rsidRPr="00FB5521">
        <w:rPr>
          <w:sz w:val="28"/>
          <w:szCs w:val="28"/>
        </w:rPr>
        <w:t> Федерального</w:t>
      </w:r>
      <w:r w:rsidR="00193367">
        <w:rPr>
          <w:sz w:val="28"/>
          <w:szCs w:val="28"/>
        </w:rPr>
        <w:t xml:space="preserve"> </w:t>
      </w:r>
      <w:r w:rsidR="00B768EC" w:rsidRPr="00FB5521">
        <w:rPr>
          <w:sz w:val="28"/>
          <w:szCs w:val="28"/>
        </w:rPr>
        <w:t xml:space="preserve"> закона </w:t>
      </w:r>
      <w:bookmarkStart w:id="0" w:name="_GoBack"/>
      <w:bookmarkEnd w:id="0"/>
      <w:r w:rsidR="001C70F6" w:rsidRPr="001C70F6">
        <w:rPr>
          <w:sz w:val="28"/>
          <w:szCs w:val="28"/>
        </w:rPr>
        <w:t>от</w:t>
      </w:r>
      <w:r w:rsidR="00193367">
        <w:rPr>
          <w:sz w:val="28"/>
          <w:szCs w:val="28"/>
        </w:rPr>
        <w:t xml:space="preserve"> </w:t>
      </w:r>
      <w:r w:rsidR="001C70F6" w:rsidRPr="001C70F6">
        <w:rPr>
          <w:sz w:val="28"/>
          <w:szCs w:val="28"/>
        </w:rPr>
        <w:t xml:space="preserve"> 24</w:t>
      </w:r>
      <w:r w:rsidR="00193367">
        <w:rPr>
          <w:sz w:val="28"/>
          <w:szCs w:val="28"/>
        </w:rPr>
        <w:t xml:space="preserve"> </w:t>
      </w:r>
      <w:r w:rsidR="001C70F6" w:rsidRPr="001C70F6">
        <w:rPr>
          <w:sz w:val="28"/>
          <w:szCs w:val="28"/>
        </w:rPr>
        <w:t xml:space="preserve"> июля </w:t>
      </w:r>
      <w:r w:rsidR="00193367">
        <w:rPr>
          <w:sz w:val="28"/>
          <w:szCs w:val="28"/>
        </w:rPr>
        <w:t xml:space="preserve"> </w:t>
      </w:r>
      <w:r w:rsidR="001C70F6" w:rsidRPr="001C70F6">
        <w:rPr>
          <w:sz w:val="28"/>
          <w:szCs w:val="28"/>
        </w:rPr>
        <w:t>2007</w:t>
      </w:r>
      <w:r w:rsidR="00193367">
        <w:rPr>
          <w:sz w:val="28"/>
          <w:szCs w:val="28"/>
        </w:rPr>
        <w:t xml:space="preserve"> </w:t>
      </w:r>
      <w:r w:rsidR="001C70F6" w:rsidRPr="001C70F6">
        <w:rPr>
          <w:sz w:val="28"/>
          <w:szCs w:val="28"/>
        </w:rPr>
        <w:t xml:space="preserve"> года № 209-ФЗ </w:t>
      </w:r>
      <w:r w:rsidR="00B768EC" w:rsidRPr="00FB5521">
        <w:rPr>
          <w:sz w:val="28"/>
          <w:szCs w:val="28"/>
        </w:rPr>
        <w:t>«</w:t>
      </w:r>
      <w:r w:rsidRPr="00FB5521">
        <w:rPr>
          <w:sz w:val="28"/>
          <w:szCs w:val="28"/>
        </w:rPr>
        <w:t xml:space="preserve">О </w:t>
      </w:r>
    </w:p>
    <w:p w:rsidR="00B768EC" w:rsidRPr="00FB5521" w:rsidRDefault="005C2B26" w:rsidP="00987D09">
      <w:pPr>
        <w:pStyle w:val="a8"/>
        <w:shd w:val="clear" w:color="auto" w:fill="FFFFFF"/>
        <w:ind w:left="0" w:right="-1"/>
        <w:jc w:val="both"/>
        <w:rPr>
          <w:sz w:val="28"/>
          <w:szCs w:val="28"/>
        </w:rPr>
      </w:pPr>
      <w:proofErr w:type="gramStart"/>
      <w:r w:rsidRPr="00FB5521">
        <w:rPr>
          <w:sz w:val="28"/>
          <w:szCs w:val="28"/>
        </w:rPr>
        <w:lastRenderedPageBreak/>
        <w:t>развитии малого и среднего предпринимательства в Российской Федерации</w:t>
      </w:r>
      <w:r w:rsidR="00B768EC" w:rsidRPr="00FB5521">
        <w:rPr>
          <w:sz w:val="28"/>
          <w:szCs w:val="28"/>
        </w:rPr>
        <w:t>»</w:t>
      </w:r>
      <w:r w:rsidR="00573FB3">
        <w:rPr>
          <w:sz w:val="28"/>
          <w:szCs w:val="28"/>
        </w:rPr>
        <w:t>,</w:t>
      </w:r>
      <w:r w:rsidRPr="00FB5521">
        <w:rPr>
          <w:sz w:val="28"/>
          <w:szCs w:val="28"/>
        </w:rPr>
        <w:t xml:space="preserve">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</w:t>
      </w:r>
      <w:r w:rsidR="00B40B27">
        <w:rPr>
          <w:sz w:val="28"/>
          <w:szCs w:val="28"/>
        </w:rPr>
        <w:t xml:space="preserve"> </w:t>
      </w:r>
      <w:r w:rsidRPr="00FB5521">
        <w:rPr>
          <w:sz w:val="28"/>
          <w:szCs w:val="28"/>
        </w:rPr>
        <w:t>и определенной независимым оценщиком в порядке, установленном </w:t>
      </w:r>
      <w:hyperlink r:id="rId9" w:anchor="/document/12112509/entry/200" w:history="1">
        <w:r w:rsidRPr="00FB5521">
          <w:rPr>
            <w:sz w:val="28"/>
            <w:szCs w:val="28"/>
          </w:rPr>
          <w:t>Федеральным законом</w:t>
        </w:r>
      </w:hyperlink>
      <w:r w:rsidR="00B768EC" w:rsidRPr="00FB5521">
        <w:rPr>
          <w:sz w:val="28"/>
          <w:szCs w:val="28"/>
        </w:rPr>
        <w:t> от 29 июля 1998</w:t>
      </w:r>
      <w:proofErr w:type="gramEnd"/>
      <w:r w:rsidR="00B768EC" w:rsidRPr="00FB5521">
        <w:rPr>
          <w:sz w:val="28"/>
          <w:szCs w:val="28"/>
        </w:rPr>
        <w:t xml:space="preserve"> года № 135-ФЗ «</w:t>
      </w:r>
      <w:r w:rsidRPr="00FB5521">
        <w:rPr>
          <w:sz w:val="28"/>
          <w:szCs w:val="28"/>
        </w:rPr>
        <w:t>Об оценочной деят</w:t>
      </w:r>
      <w:r w:rsidR="00B768EC" w:rsidRPr="00FB5521">
        <w:rPr>
          <w:sz w:val="28"/>
          <w:szCs w:val="28"/>
        </w:rPr>
        <w:t>ельности в Российской Федерации»</w:t>
      </w:r>
      <w:r w:rsidRPr="00FB5521">
        <w:rPr>
          <w:sz w:val="28"/>
          <w:szCs w:val="28"/>
        </w:rPr>
        <w:t xml:space="preserve"> (далее - Федеральный закон </w:t>
      </w:r>
      <w:r w:rsidR="00B768EC" w:rsidRPr="00FB5521">
        <w:rPr>
          <w:sz w:val="28"/>
          <w:szCs w:val="28"/>
        </w:rPr>
        <w:t>«</w:t>
      </w:r>
      <w:r w:rsidRPr="00FB5521">
        <w:rPr>
          <w:sz w:val="28"/>
          <w:szCs w:val="28"/>
        </w:rPr>
        <w:t>Об оценочной деятельности в Российской Федерации</w:t>
      </w:r>
      <w:r w:rsidR="00B768EC" w:rsidRPr="00FB5521">
        <w:rPr>
          <w:sz w:val="28"/>
          <w:szCs w:val="28"/>
        </w:rPr>
        <w:t>»</w:t>
      </w:r>
      <w:r w:rsidRPr="00FB5521">
        <w:rPr>
          <w:sz w:val="28"/>
          <w:szCs w:val="28"/>
        </w:rPr>
        <w:t>). При этом такое преимущественное право может быть реализовано при условии, что:</w:t>
      </w:r>
      <w:r w:rsidR="00B768EC" w:rsidRPr="00FB5521">
        <w:rPr>
          <w:sz w:val="28"/>
          <w:szCs w:val="28"/>
        </w:rPr>
        <w:t xml:space="preserve"> </w:t>
      </w:r>
    </w:p>
    <w:p w:rsidR="00D407B2" w:rsidRDefault="00F62EF8" w:rsidP="00B40B27">
      <w:pPr>
        <w:pStyle w:val="a8"/>
        <w:shd w:val="clear" w:color="auto" w:fill="FFFFFF"/>
        <w:ind w:left="0"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5C2B26" w:rsidRPr="00FB5521">
        <w:rPr>
          <w:sz w:val="28"/>
          <w:szCs w:val="28"/>
        </w:rPr>
        <w:t>) арендуемое недвижимое имущество не включено в утвержденный в соответствии с </w:t>
      </w:r>
      <w:hyperlink r:id="rId10" w:anchor="/document/12154854/entry/1804" w:history="1">
        <w:r w:rsidR="005C2B26" w:rsidRPr="00FB5521">
          <w:rPr>
            <w:sz w:val="28"/>
            <w:szCs w:val="28"/>
          </w:rPr>
          <w:t>частью 4 статьи 18</w:t>
        </w:r>
      </w:hyperlink>
      <w:r w:rsidR="007408AC">
        <w:rPr>
          <w:sz w:val="28"/>
          <w:szCs w:val="28"/>
        </w:rPr>
        <w:t xml:space="preserve"> Федерального закона </w:t>
      </w:r>
      <w:r w:rsidR="00573FB3" w:rsidRPr="001C70F6">
        <w:rPr>
          <w:sz w:val="28"/>
          <w:szCs w:val="28"/>
        </w:rPr>
        <w:t xml:space="preserve">от 24 июля 2007 года № 209-ФЗ </w:t>
      </w:r>
      <w:r w:rsidR="007408AC">
        <w:rPr>
          <w:sz w:val="28"/>
          <w:szCs w:val="28"/>
        </w:rPr>
        <w:t>«</w:t>
      </w:r>
      <w:r w:rsidR="005C2B26" w:rsidRPr="00FB552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408AC">
        <w:rPr>
          <w:sz w:val="28"/>
          <w:szCs w:val="28"/>
        </w:rPr>
        <w:t>»</w:t>
      </w:r>
      <w:r w:rsidR="005C2B26" w:rsidRPr="00FB5521">
        <w:rPr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</w:t>
      </w:r>
      <w:proofErr w:type="gramEnd"/>
      <w:r w:rsidR="005C2B26" w:rsidRPr="00FB5521">
        <w:rPr>
          <w:sz w:val="28"/>
          <w:szCs w:val="28"/>
        </w:rPr>
        <w:t xml:space="preserve"> их временном </w:t>
      </w:r>
      <w:proofErr w:type="gramStart"/>
      <w:r w:rsidR="005C2B26" w:rsidRPr="00FB5521">
        <w:rPr>
          <w:sz w:val="28"/>
          <w:szCs w:val="28"/>
        </w:rPr>
        <w:t>владении</w:t>
      </w:r>
      <w:proofErr w:type="gramEnd"/>
      <w:r w:rsidR="005C2B26" w:rsidRPr="00FB5521">
        <w:rPr>
          <w:sz w:val="28"/>
          <w:szCs w:val="28"/>
        </w:rPr>
        <w:t xml:space="preserve">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11" w:anchor="/document/12161610/entry/921" w:history="1">
        <w:r w:rsidR="005C2B26" w:rsidRPr="00FB5521">
          <w:rPr>
            <w:sz w:val="28"/>
            <w:szCs w:val="28"/>
          </w:rPr>
          <w:t>частью 2.1 статьи 9</w:t>
        </w:r>
      </w:hyperlink>
      <w:r w:rsidR="005C2B26" w:rsidRPr="00FB5521">
        <w:rPr>
          <w:sz w:val="28"/>
          <w:szCs w:val="28"/>
        </w:rPr>
        <w:t> </w:t>
      </w:r>
      <w:r w:rsidR="00573FB3" w:rsidRPr="00FB5521">
        <w:rPr>
          <w:sz w:val="28"/>
          <w:szCs w:val="28"/>
        </w:rPr>
        <w:t>настоящего Федерального закона</w:t>
      </w:r>
      <w:r w:rsidR="005C2B26" w:rsidRPr="00FB5521">
        <w:rPr>
          <w:sz w:val="28"/>
          <w:szCs w:val="28"/>
        </w:rPr>
        <w:t>;</w:t>
      </w:r>
    </w:p>
    <w:p w:rsidR="00D407B2" w:rsidRDefault="00F62EF8" w:rsidP="00B40B27">
      <w:pPr>
        <w:pStyle w:val="a8"/>
        <w:shd w:val="clear" w:color="auto" w:fill="FFFFFF"/>
        <w:ind w:left="0"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5C2B26" w:rsidRPr="00FB5521">
        <w:rPr>
          <w:sz w:val="28"/>
          <w:szCs w:val="28"/>
        </w:rPr>
        <w:t>) арендуемое движимое имущество включено в утвержденный в соответствии с </w:t>
      </w:r>
      <w:hyperlink r:id="rId12" w:anchor="/document/12154854/entry/1804" w:history="1">
        <w:r w:rsidR="005C2B26" w:rsidRPr="00FB5521">
          <w:rPr>
            <w:sz w:val="28"/>
            <w:szCs w:val="28"/>
          </w:rPr>
          <w:t>частью 4 статьи 18</w:t>
        </w:r>
      </w:hyperlink>
      <w:r w:rsidR="00F8068D">
        <w:rPr>
          <w:sz w:val="28"/>
          <w:szCs w:val="28"/>
        </w:rPr>
        <w:t> </w:t>
      </w:r>
      <w:r w:rsidR="00573FB3" w:rsidRPr="00FB5521">
        <w:rPr>
          <w:sz w:val="28"/>
          <w:szCs w:val="28"/>
        </w:rPr>
        <w:t xml:space="preserve">Федерального закона </w:t>
      </w:r>
      <w:r w:rsidR="00573FB3" w:rsidRPr="001C70F6">
        <w:rPr>
          <w:sz w:val="28"/>
          <w:szCs w:val="28"/>
        </w:rPr>
        <w:t xml:space="preserve">от 24 июля 2007 года № 209-ФЗ </w:t>
      </w:r>
      <w:r w:rsidR="00F8068D">
        <w:rPr>
          <w:sz w:val="28"/>
          <w:szCs w:val="28"/>
        </w:rPr>
        <w:t>«</w:t>
      </w:r>
      <w:r w:rsidR="005C2B26" w:rsidRPr="00FB5521">
        <w:rPr>
          <w:sz w:val="28"/>
          <w:szCs w:val="28"/>
        </w:rPr>
        <w:t>О развитии малого и среднего предпринима</w:t>
      </w:r>
      <w:r w:rsidR="007408AC">
        <w:rPr>
          <w:sz w:val="28"/>
          <w:szCs w:val="28"/>
        </w:rPr>
        <w:t>тельства в Российской Федерации»</w:t>
      </w:r>
      <w:r w:rsidR="005C2B26" w:rsidRPr="00FB5521">
        <w:rPr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</w:t>
      </w:r>
      <w:proofErr w:type="gramEnd"/>
      <w:r w:rsidR="005C2B26" w:rsidRPr="00FB5521">
        <w:rPr>
          <w:sz w:val="28"/>
          <w:szCs w:val="28"/>
        </w:rPr>
        <w:t xml:space="preserve"> </w:t>
      </w:r>
      <w:proofErr w:type="gramStart"/>
      <w:r w:rsidR="005C2B26" w:rsidRPr="00FB5521">
        <w:rPr>
          <w:sz w:val="28"/>
          <w:szCs w:val="28"/>
        </w:rPr>
        <w:t>об отнесении такого имущества к имуществу, указанному в </w:t>
      </w:r>
      <w:hyperlink r:id="rId13" w:anchor="/document/12161610/entry/24" w:history="1">
        <w:r w:rsidR="005C2B26" w:rsidRPr="00FB5521">
          <w:rPr>
            <w:sz w:val="28"/>
            <w:szCs w:val="28"/>
          </w:rPr>
          <w:t>части 4 статьи 2</w:t>
        </w:r>
      </w:hyperlink>
      <w:r w:rsidR="005C2B26" w:rsidRPr="00FB5521">
        <w:rPr>
          <w:sz w:val="28"/>
          <w:szCs w:val="28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4" w:anchor="/document/12161610/entry/921" w:history="1">
        <w:r w:rsidR="005C2B26" w:rsidRPr="00FB5521">
          <w:rPr>
            <w:sz w:val="28"/>
            <w:szCs w:val="28"/>
          </w:rPr>
          <w:t>частью 2.1 статьи 9</w:t>
        </w:r>
      </w:hyperlink>
      <w:r w:rsidR="005C2B26" w:rsidRPr="00FB5521">
        <w:rPr>
          <w:sz w:val="28"/>
          <w:szCs w:val="28"/>
        </w:rPr>
        <w:t> настоящего Федерального закона;</w:t>
      </w:r>
      <w:proofErr w:type="gramEnd"/>
    </w:p>
    <w:p w:rsidR="005C2B26" w:rsidRPr="00FB5521" w:rsidRDefault="00F62EF8" w:rsidP="00B40B27">
      <w:pPr>
        <w:pStyle w:val="a8"/>
        <w:shd w:val="clear" w:color="auto" w:fill="FFFFFF"/>
        <w:ind w:left="0"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C2B26" w:rsidRPr="00FB5521">
        <w:rPr>
          <w:sz w:val="28"/>
          <w:szCs w:val="28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5" w:anchor="/document/12161610/entry/44" w:history="1">
        <w:r w:rsidR="005C2B26" w:rsidRPr="00FB5521">
          <w:rPr>
            <w:sz w:val="28"/>
            <w:szCs w:val="28"/>
          </w:rPr>
          <w:t>частью 4 статьи 4</w:t>
        </w:r>
      </w:hyperlink>
      <w:r w:rsidR="005C2B26" w:rsidRPr="00FB5521">
        <w:rPr>
          <w:sz w:val="28"/>
          <w:szCs w:val="28"/>
        </w:rPr>
        <w:t> </w:t>
      </w:r>
      <w:r w:rsidR="00573FB3">
        <w:rPr>
          <w:sz w:val="28"/>
          <w:szCs w:val="28"/>
        </w:rPr>
        <w:t xml:space="preserve">Федерального закона </w:t>
      </w:r>
      <w:r w:rsidR="00573FB3" w:rsidRPr="001C70F6">
        <w:rPr>
          <w:sz w:val="28"/>
          <w:szCs w:val="28"/>
        </w:rPr>
        <w:t>от 24 июля 2007 года № 209-ФЗ</w:t>
      </w:r>
      <w:r w:rsidR="00573FB3" w:rsidRPr="00573FB3">
        <w:rPr>
          <w:sz w:val="28"/>
          <w:szCs w:val="28"/>
        </w:rPr>
        <w:t xml:space="preserve"> </w:t>
      </w:r>
      <w:r w:rsidR="00573FB3" w:rsidRPr="001C70F6">
        <w:rPr>
          <w:sz w:val="28"/>
          <w:szCs w:val="28"/>
        </w:rPr>
        <w:t xml:space="preserve">ФЗ </w:t>
      </w:r>
      <w:r w:rsidR="00573FB3" w:rsidRPr="00FB5521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5C2B26" w:rsidRPr="00FB5521">
        <w:rPr>
          <w:sz w:val="28"/>
          <w:szCs w:val="28"/>
        </w:rPr>
        <w:t>, а в случае, предусмотренном </w:t>
      </w:r>
      <w:hyperlink r:id="rId16" w:anchor="/document/12161610/entry/92" w:history="1">
        <w:r w:rsidR="005C2B26" w:rsidRPr="00FB5521">
          <w:rPr>
            <w:sz w:val="28"/>
            <w:szCs w:val="28"/>
          </w:rPr>
          <w:t>частью 2</w:t>
        </w:r>
      </w:hyperlink>
      <w:r w:rsidR="005C2B26" w:rsidRPr="00FB5521">
        <w:rPr>
          <w:sz w:val="28"/>
          <w:szCs w:val="28"/>
        </w:rPr>
        <w:t> или </w:t>
      </w:r>
      <w:hyperlink r:id="rId17" w:anchor="/document/12161610/entry/921" w:history="1">
        <w:r w:rsidR="005C2B26" w:rsidRPr="00FB5521">
          <w:rPr>
            <w:sz w:val="28"/>
            <w:szCs w:val="28"/>
          </w:rPr>
          <w:t>частью 2.1 статьи 9</w:t>
        </w:r>
      </w:hyperlink>
      <w:r w:rsidR="005C2B26" w:rsidRPr="00FB5521">
        <w:rPr>
          <w:sz w:val="28"/>
          <w:szCs w:val="28"/>
        </w:rPr>
        <w:t> настоящего Федерального закона</w:t>
      </w:r>
      <w:proofErr w:type="gramEnd"/>
      <w:r w:rsidR="005C2B26" w:rsidRPr="00FB5521">
        <w:rPr>
          <w:sz w:val="28"/>
          <w:szCs w:val="28"/>
        </w:rPr>
        <w:t>, - на день подачи субъектом малого или среднего предпринимательства заявления;</w:t>
      </w:r>
    </w:p>
    <w:p w:rsidR="00573FB3" w:rsidRDefault="00DC18D5" w:rsidP="00B40B27">
      <w:pPr>
        <w:pStyle w:val="a8"/>
        <w:shd w:val="clear" w:color="auto" w:fill="FFFFFF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2B26" w:rsidRPr="00FB5521">
        <w:rPr>
          <w:sz w:val="28"/>
          <w:szCs w:val="28"/>
        </w:rPr>
        <w:t>) </w:t>
      </w:r>
      <w:r w:rsidR="005C2B26" w:rsidRPr="00F8068D">
        <w:rPr>
          <w:sz w:val="28"/>
          <w:szCs w:val="28"/>
        </w:rPr>
        <w:t xml:space="preserve">сведения о субъекте малого и среднего предпринимательства на день </w:t>
      </w:r>
    </w:p>
    <w:p w:rsidR="00573FB3" w:rsidRDefault="005C2B26" w:rsidP="00573FB3">
      <w:pPr>
        <w:pStyle w:val="a8"/>
        <w:shd w:val="clear" w:color="auto" w:fill="FFFFFF"/>
        <w:ind w:left="0" w:right="-1"/>
        <w:jc w:val="both"/>
        <w:rPr>
          <w:sz w:val="28"/>
          <w:szCs w:val="28"/>
        </w:rPr>
      </w:pPr>
      <w:r w:rsidRPr="00F8068D">
        <w:rPr>
          <w:sz w:val="28"/>
          <w:szCs w:val="28"/>
        </w:rPr>
        <w:t xml:space="preserve">заключения договора купли-продажи арендуемого имущества не исключены </w:t>
      </w:r>
      <w:proofErr w:type="gramStart"/>
      <w:r w:rsidRPr="00F8068D">
        <w:rPr>
          <w:sz w:val="28"/>
          <w:szCs w:val="28"/>
        </w:rPr>
        <w:t>из</w:t>
      </w:r>
      <w:proofErr w:type="gramEnd"/>
      <w:r w:rsidRPr="00F8068D">
        <w:rPr>
          <w:sz w:val="28"/>
          <w:szCs w:val="28"/>
        </w:rPr>
        <w:t xml:space="preserve"> </w:t>
      </w:r>
    </w:p>
    <w:p w:rsidR="005C2B26" w:rsidRPr="00F8068D" w:rsidRDefault="005C2B26" w:rsidP="00573FB3">
      <w:pPr>
        <w:pStyle w:val="a8"/>
        <w:shd w:val="clear" w:color="auto" w:fill="FFFFFF"/>
        <w:ind w:left="0" w:right="-1"/>
        <w:jc w:val="both"/>
        <w:rPr>
          <w:sz w:val="28"/>
          <w:szCs w:val="28"/>
        </w:rPr>
      </w:pPr>
      <w:r w:rsidRPr="00F8068D">
        <w:rPr>
          <w:sz w:val="28"/>
          <w:szCs w:val="28"/>
        </w:rPr>
        <w:t>единого реестра субъектов малого и среднего предпринимательства</w:t>
      </w:r>
      <w:proofErr w:type="gramStart"/>
      <w:r w:rsidRPr="00F8068D">
        <w:rPr>
          <w:sz w:val="28"/>
          <w:szCs w:val="28"/>
        </w:rPr>
        <w:t>.</w:t>
      </w:r>
      <w:r w:rsidR="00DC18D5">
        <w:rPr>
          <w:sz w:val="28"/>
          <w:szCs w:val="28"/>
        </w:rPr>
        <w:t>»;</w:t>
      </w:r>
      <w:proofErr w:type="gramEnd"/>
    </w:p>
    <w:p w:rsidR="00AC7520" w:rsidRPr="00DC18D5" w:rsidRDefault="00DC18D5" w:rsidP="00DC18D5">
      <w:pPr>
        <w:pStyle w:val="a8"/>
        <w:numPr>
          <w:ilvl w:val="0"/>
          <w:numId w:val="3"/>
        </w:numPr>
        <w:tabs>
          <w:tab w:val="left" w:pos="-142"/>
          <w:tab w:val="left" w:pos="1134"/>
        </w:tabs>
        <w:suppressAutoHyphens/>
        <w:spacing w:line="340" w:lineRule="exact"/>
        <w:ind w:left="0"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C18D5">
        <w:rPr>
          <w:sz w:val="28"/>
          <w:szCs w:val="28"/>
        </w:rPr>
        <w:t>п</w:t>
      </w:r>
      <w:r w:rsidR="00AC7520" w:rsidRPr="00DC18D5">
        <w:rPr>
          <w:sz w:val="28"/>
          <w:szCs w:val="28"/>
        </w:rPr>
        <w:t>ункт 9.11 раздела 9 «Приватизация и иное отчуждение муниципального имущества»</w:t>
      </w:r>
      <w:r w:rsidR="00CE45B7" w:rsidRPr="00DC18D5">
        <w:rPr>
          <w:sz w:val="28"/>
          <w:szCs w:val="28"/>
        </w:rPr>
        <w:t xml:space="preserve"> изложить в новой редакции:</w:t>
      </w:r>
    </w:p>
    <w:p w:rsidR="00E04AF9" w:rsidRPr="00E04AF9" w:rsidRDefault="00CE45B7" w:rsidP="00B40B27">
      <w:pPr>
        <w:autoSpaceDE w:val="0"/>
        <w:ind w:firstLine="851"/>
        <w:jc w:val="both"/>
        <w:rPr>
          <w:sz w:val="24"/>
          <w:szCs w:val="24"/>
          <w:lang w:eastAsia="zh-CN"/>
        </w:rPr>
      </w:pPr>
      <w:r>
        <w:rPr>
          <w:sz w:val="28"/>
          <w:szCs w:val="28"/>
        </w:rPr>
        <w:t>«9.11</w:t>
      </w:r>
      <w:r w:rsidR="00E04AF9">
        <w:rPr>
          <w:sz w:val="28"/>
          <w:szCs w:val="28"/>
        </w:rPr>
        <w:t>.</w:t>
      </w:r>
      <w:r w:rsidR="00E04AF9" w:rsidRPr="00E04AF9">
        <w:rPr>
          <w:sz w:val="28"/>
          <w:szCs w:val="28"/>
          <w:lang w:eastAsia="zh-CN"/>
        </w:rPr>
        <w:t xml:space="preserve"> </w:t>
      </w:r>
      <w:proofErr w:type="gramStart"/>
      <w:r w:rsidR="00E04AF9" w:rsidRPr="00E04AF9">
        <w:rPr>
          <w:sz w:val="28"/>
          <w:szCs w:val="28"/>
          <w:lang w:eastAsia="zh-CN"/>
        </w:rPr>
        <w:t>В течение десяти дней с даты принятия решения об условиях приватизации арендуемого имущества в порядке, установленном Федеральным законом от 21 декабря 2001 года № 178-ФЗ «О приватизации государственного и муниципального имущества», Управление направляет арендаторам - субъектам малого и среднего предпринимательства, соответствующим установленным пунктом 9.10 настоящего раздела требованиям, копии указанного решения, предложения о заключении договоров купли-продажи объектов муниципальной собственности и проекты договоров купли-продажи</w:t>
      </w:r>
      <w:proofErr w:type="gramEnd"/>
      <w:r w:rsidR="00E04AF9" w:rsidRPr="00E04AF9">
        <w:rPr>
          <w:sz w:val="28"/>
          <w:szCs w:val="28"/>
          <w:lang w:eastAsia="zh-CN"/>
        </w:rPr>
        <w:t xml:space="preserve"> </w:t>
      </w:r>
      <w:r w:rsidR="00C823D5">
        <w:rPr>
          <w:sz w:val="28"/>
          <w:szCs w:val="28"/>
          <w:lang w:eastAsia="zh-CN"/>
        </w:rPr>
        <w:t>такого</w:t>
      </w:r>
      <w:r w:rsidR="00E04AF9" w:rsidRPr="00E04AF9">
        <w:rPr>
          <w:sz w:val="28"/>
          <w:szCs w:val="28"/>
          <w:lang w:eastAsia="zh-CN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proofErr w:type="gramStart"/>
      <w:r w:rsidR="00C823D5">
        <w:rPr>
          <w:sz w:val="28"/>
          <w:szCs w:val="28"/>
          <w:lang w:eastAsia="zh-CN"/>
        </w:rPr>
        <w:t>.»</w:t>
      </w:r>
      <w:r w:rsidR="00DC18D5">
        <w:rPr>
          <w:sz w:val="28"/>
          <w:szCs w:val="28"/>
          <w:lang w:eastAsia="zh-CN"/>
        </w:rPr>
        <w:t>;</w:t>
      </w:r>
      <w:proofErr w:type="gramEnd"/>
    </w:p>
    <w:p w:rsidR="000A3B5C" w:rsidRDefault="00DC18D5" w:rsidP="00DC18D5">
      <w:pPr>
        <w:pStyle w:val="a8"/>
        <w:numPr>
          <w:ilvl w:val="0"/>
          <w:numId w:val="3"/>
        </w:numPr>
        <w:tabs>
          <w:tab w:val="left" w:pos="1134"/>
          <w:tab w:val="left" w:pos="1293"/>
        </w:tabs>
        <w:suppressAutoHyphens/>
        <w:spacing w:line="340" w:lineRule="exact"/>
        <w:ind w:left="0"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1599B">
        <w:rPr>
          <w:sz w:val="28"/>
          <w:szCs w:val="28"/>
        </w:rPr>
        <w:t xml:space="preserve">ункт 12.5 </w:t>
      </w:r>
      <w:r w:rsidR="00400670" w:rsidRPr="006B7429">
        <w:rPr>
          <w:sz w:val="28"/>
          <w:szCs w:val="28"/>
        </w:rPr>
        <w:t>раздел</w:t>
      </w:r>
      <w:r w:rsidR="0031599B">
        <w:rPr>
          <w:sz w:val="28"/>
          <w:szCs w:val="28"/>
        </w:rPr>
        <w:t>а</w:t>
      </w:r>
      <w:r w:rsidR="00400670" w:rsidRPr="006B7429">
        <w:rPr>
          <w:sz w:val="28"/>
          <w:szCs w:val="28"/>
        </w:rPr>
        <w:t xml:space="preserve"> 12 </w:t>
      </w:r>
      <w:r w:rsidR="00271690" w:rsidRPr="006B7429">
        <w:rPr>
          <w:sz w:val="28"/>
          <w:szCs w:val="28"/>
        </w:rPr>
        <w:t xml:space="preserve">«Имущественная поддержка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B7429">
        <w:rPr>
          <w:sz w:val="28"/>
          <w:szCs w:val="28"/>
        </w:rPr>
        <w:t xml:space="preserve"> </w:t>
      </w:r>
      <w:r w:rsidR="0031599B">
        <w:rPr>
          <w:sz w:val="28"/>
          <w:szCs w:val="28"/>
        </w:rPr>
        <w:t>изложить в новой редакции:</w:t>
      </w:r>
    </w:p>
    <w:p w:rsidR="003302BB" w:rsidRDefault="0031599B" w:rsidP="00B40B27">
      <w:pPr>
        <w:pStyle w:val="a8"/>
        <w:tabs>
          <w:tab w:val="left" w:pos="1134"/>
          <w:tab w:val="left" w:pos="1293"/>
        </w:tabs>
        <w:suppressAutoHyphens/>
        <w:spacing w:line="340" w:lineRule="exact"/>
        <w:ind w:left="0"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18D5">
        <w:rPr>
          <w:sz w:val="28"/>
          <w:szCs w:val="28"/>
        </w:rPr>
        <w:t>12.5</w:t>
      </w:r>
      <w:proofErr w:type="gramStart"/>
      <w:r w:rsidR="00DC18D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становить срок рассроч</w:t>
      </w:r>
      <w:r w:rsidR="00811D40">
        <w:rPr>
          <w:sz w:val="28"/>
          <w:szCs w:val="28"/>
        </w:rPr>
        <w:t>ки оплаты арендуемого имущества</w:t>
      </w:r>
      <w:r w:rsidRPr="0031599B">
        <w:rPr>
          <w:sz w:val="28"/>
          <w:szCs w:val="28"/>
        </w:rPr>
        <w:t>, находящегося в муниципальной собственности</w:t>
      </w:r>
      <w:r w:rsidR="00811D40">
        <w:rPr>
          <w:sz w:val="28"/>
          <w:szCs w:val="28"/>
        </w:rPr>
        <w:t xml:space="preserve"> муниципального образования </w:t>
      </w:r>
      <w:proofErr w:type="spellStart"/>
      <w:r w:rsidR="00811D40">
        <w:rPr>
          <w:sz w:val="28"/>
          <w:szCs w:val="28"/>
        </w:rPr>
        <w:t>Новокубанский</w:t>
      </w:r>
      <w:proofErr w:type="spellEnd"/>
      <w:r w:rsidR="00811D40">
        <w:rPr>
          <w:sz w:val="28"/>
          <w:szCs w:val="28"/>
        </w:rPr>
        <w:t xml:space="preserve"> район</w:t>
      </w:r>
      <w:r w:rsidRPr="0031599B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равн</w:t>
      </w:r>
      <w:r w:rsidR="0069046F">
        <w:rPr>
          <w:sz w:val="28"/>
          <w:szCs w:val="28"/>
        </w:rPr>
        <w:t>ой</w:t>
      </w:r>
      <w:r w:rsidRPr="0031599B">
        <w:rPr>
          <w:sz w:val="28"/>
          <w:szCs w:val="28"/>
        </w:rPr>
        <w:t xml:space="preserve"> </w:t>
      </w:r>
      <w:r w:rsidR="003302BB">
        <w:rPr>
          <w:sz w:val="28"/>
          <w:szCs w:val="28"/>
        </w:rPr>
        <w:t xml:space="preserve">пяти </w:t>
      </w:r>
      <w:r w:rsidR="0069046F">
        <w:rPr>
          <w:sz w:val="28"/>
          <w:szCs w:val="28"/>
        </w:rPr>
        <w:t>годам</w:t>
      </w:r>
      <w:r w:rsidR="003302BB">
        <w:rPr>
          <w:sz w:val="28"/>
          <w:szCs w:val="28"/>
        </w:rPr>
        <w:t xml:space="preserve"> для недвижимого имущества и тре</w:t>
      </w:r>
      <w:r w:rsidR="0069046F">
        <w:rPr>
          <w:sz w:val="28"/>
          <w:szCs w:val="28"/>
        </w:rPr>
        <w:t>м</w:t>
      </w:r>
      <w:r w:rsidR="003302BB">
        <w:rPr>
          <w:sz w:val="28"/>
          <w:szCs w:val="28"/>
        </w:rPr>
        <w:t xml:space="preserve"> </w:t>
      </w:r>
      <w:r w:rsidR="0069046F">
        <w:rPr>
          <w:sz w:val="28"/>
          <w:szCs w:val="28"/>
        </w:rPr>
        <w:t>годам</w:t>
      </w:r>
      <w:r w:rsidR="003302BB">
        <w:rPr>
          <w:sz w:val="28"/>
          <w:szCs w:val="28"/>
        </w:rPr>
        <w:t xml:space="preserve"> для движимого имущества.</w:t>
      </w:r>
    </w:p>
    <w:p w:rsidR="003302BB" w:rsidRPr="009F7EC7" w:rsidRDefault="003302BB" w:rsidP="00B40B27">
      <w:pPr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</w:rPr>
      </w:pPr>
      <w:proofErr w:type="gramStart"/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</w:t>
      </w:r>
      <w:r w:rsidR="0069046F">
        <w:rPr>
          <w:rFonts w:eastAsia="Calibri"/>
          <w:sz w:val="28"/>
          <w:szCs w:val="28"/>
        </w:rPr>
        <w:t xml:space="preserve"> посредством  ежемесячных и</w:t>
      </w:r>
      <w:r w:rsidR="00573FB3">
        <w:rPr>
          <w:rFonts w:eastAsia="Calibri"/>
          <w:sz w:val="28"/>
          <w:szCs w:val="28"/>
        </w:rPr>
        <w:t>ли</w:t>
      </w:r>
      <w:r w:rsidR="0069046F">
        <w:rPr>
          <w:rFonts w:eastAsia="Calibri"/>
          <w:sz w:val="28"/>
          <w:szCs w:val="28"/>
        </w:rPr>
        <w:t xml:space="preserve"> ежеквартальных выплат в равных долях</w:t>
      </w:r>
      <w:r w:rsidRPr="009F7EC7">
        <w:rPr>
          <w:rFonts w:eastAsia="Calibri"/>
          <w:sz w:val="28"/>
          <w:szCs w:val="28"/>
        </w:rPr>
        <w:t>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302BB" w:rsidRDefault="003302BB" w:rsidP="00B40B27">
      <w:pPr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  <w:proofErr w:type="gramStart"/>
      <w:r>
        <w:rPr>
          <w:rFonts w:eastAsia="Calibri"/>
          <w:sz w:val="28"/>
          <w:szCs w:val="28"/>
        </w:rPr>
        <w:t>.»</w:t>
      </w:r>
      <w:r w:rsidRPr="009F7EC7">
        <w:rPr>
          <w:rFonts w:eastAsia="Calibri"/>
          <w:sz w:val="28"/>
          <w:szCs w:val="28"/>
        </w:rPr>
        <w:t>.</w:t>
      </w:r>
      <w:proofErr w:type="gramEnd"/>
    </w:p>
    <w:p w:rsidR="00573FB3" w:rsidRDefault="00987D09" w:rsidP="00950A1A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851"/>
        <w:jc w:val="both"/>
        <w:rPr>
          <w:szCs w:val="28"/>
          <w:lang w:eastAsia="zh-CN"/>
        </w:rPr>
      </w:pPr>
      <w:r>
        <w:rPr>
          <w:szCs w:val="28"/>
        </w:rPr>
        <w:t>2</w:t>
      </w:r>
      <w:r w:rsidR="00E77A5D" w:rsidRPr="00CD741E">
        <w:rPr>
          <w:szCs w:val="28"/>
        </w:rPr>
        <w:t>.</w:t>
      </w:r>
      <w:r w:rsidR="00573FB3" w:rsidRPr="00573FB3">
        <w:rPr>
          <w:szCs w:val="28"/>
          <w:lang w:eastAsia="zh-CN"/>
        </w:rPr>
        <w:t xml:space="preserve"> </w:t>
      </w:r>
      <w:proofErr w:type="gramStart"/>
      <w:r w:rsidR="00573FB3" w:rsidRPr="00573FB3">
        <w:rPr>
          <w:szCs w:val="28"/>
          <w:lang w:eastAsia="zh-CN"/>
        </w:rPr>
        <w:t>Контроль   за</w:t>
      </w:r>
      <w:proofErr w:type="gramEnd"/>
      <w:r w:rsidR="00573FB3" w:rsidRPr="00573FB3">
        <w:rPr>
          <w:szCs w:val="28"/>
          <w:lang w:eastAsia="zh-CN"/>
        </w:rPr>
        <w:t xml:space="preserve">   выполнением   настоящего    решения    возложить    на председателя комиссии Совета муниципального образования  </w:t>
      </w:r>
      <w:proofErr w:type="spellStart"/>
      <w:r w:rsidR="00573FB3" w:rsidRPr="00573FB3">
        <w:rPr>
          <w:szCs w:val="28"/>
          <w:lang w:eastAsia="zh-CN"/>
        </w:rPr>
        <w:t>Новокубанский</w:t>
      </w:r>
      <w:proofErr w:type="spellEnd"/>
      <w:r w:rsidR="00573FB3" w:rsidRPr="00573FB3">
        <w:rPr>
          <w:szCs w:val="28"/>
          <w:lang w:eastAsia="zh-CN"/>
        </w:rPr>
        <w:t xml:space="preserve"> район по финансам, бюджету, налогам, вопросам муниципального имущества  и контролю </w:t>
      </w:r>
      <w:proofErr w:type="spellStart"/>
      <w:r w:rsidR="00573FB3" w:rsidRPr="00573FB3">
        <w:rPr>
          <w:szCs w:val="28"/>
          <w:lang w:eastAsia="zh-CN"/>
        </w:rPr>
        <w:t>Е.В.Сусского</w:t>
      </w:r>
      <w:proofErr w:type="spellEnd"/>
      <w:r w:rsidR="00573FB3" w:rsidRPr="00573FB3">
        <w:rPr>
          <w:szCs w:val="28"/>
          <w:lang w:eastAsia="zh-CN"/>
        </w:rPr>
        <w:t>.</w:t>
      </w:r>
    </w:p>
    <w:p w:rsidR="00E77A5D" w:rsidRPr="00CD741E" w:rsidRDefault="00987D09" w:rsidP="00950A1A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851"/>
        <w:jc w:val="both"/>
        <w:rPr>
          <w:szCs w:val="28"/>
        </w:rPr>
      </w:pPr>
      <w:r>
        <w:rPr>
          <w:szCs w:val="28"/>
          <w:lang w:eastAsia="zh-CN"/>
        </w:rPr>
        <w:t>3</w:t>
      </w:r>
      <w:r w:rsidR="00573FB3">
        <w:rPr>
          <w:szCs w:val="28"/>
          <w:lang w:eastAsia="zh-CN"/>
        </w:rPr>
        <w:t>.</w:t>
      </w:r>
      <w:r w:rsidR="00E77A5D" w:rsidRPr="00CD741E">
        <w:rPr>
          <w:szCs w:val="28"/>
        </w:rPr>
        <w:t xml:space="preserve"> Решение 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 xml:space="preserve">вступает 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>в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 xml:space="preserve"> силу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 xml:space="preserve"> со 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 xml:space="preserve">дня </w:t>
      </w:r>
      <w:r w:rsidR="000A3B5C">
        <w:rPr>
          <w:szCs w:val="28"/>
        </w:rPr>
        <w:t xml:space="preserve"> </w:t>
      </w:r>
      <w:r w:rsidR="00E77A5D" w:rsidRPr="00CD741E">
        <w:rPr>
          <w:szCs w:val="28"/>
        </w:rPr>
        <w:t>его официального</w:t>
      </w:r>
      <w:r w:rsidR="00CD741E">
        <w:rPr>
          <w:szCs w:val="28"/>
        </w:rPr>
        <w:t xml:space="preserve"> </w:t>
      </w:r>
      <w:r w:rsidR="00E77A5D" w:rsidRPr="00CD741E">
        <w:rPr>
          <w:szCs w:val="28"/>
        </w:rPr>
        <w:t>обнародования</w:t>
      </w:r>
      <w:r w:rsidR="00950A1A">
        <w:rPr>
          <w:szCs w:val="28"/>
        </w:rPr>
        <w:t xml:space="preserve"> путем размещения в специально установленных местах для обнародования муниципальных правовых актов </w:t>
      </w:r>
      <w:r w:rsidR="00E77A5D" w:rsidRPr="00CD741E">
        <w:rPr>
          <w:szCs w:val="28"/>
        </w:rPr>
        <w:t xml:space="preserve"> администрации муниципального образования Новокубанский район.</w:t>
      </w:r>
    </w:p>
    <w:p w:rsidR="00E77A5D" w:rsidRPr="00400670" w:rsidRDefault="00E77A5D" w:rsidP="00E77A5D">
      <w:pPr>
        <w:ind w:right="-58" w:firstLine="567"/>
        <w:jc w:val="both"/>
        <w:rPr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E77A5D" w:rsidRPr="00E77328" w:rsidTr="00E36C6F">
        <w:tc>
          <w:tcPr>
            <w:tcW w:w="4786" w:type="dxa"/>
            <w:shd w:val="clear" w:color="auto" w:fill="auto"/>
          </w:tcPr>
          <w:p w:rsidR="00E77A5D" w:rsidRPr="00E77328" w:rsidRDefault="00E77A5D" w:rsidP="00E36C6F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7732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77328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E77328">
              <w:rPr>
                <w:sz w:val="28"/>
                <w:szCs w:val="28"/>
              </w:rPr>
              <w:t>Новокубанский</w:t>
            </w:r>
            <w:proofErr w:type="spellEnd"/>
            <w:r w:rsidRPr="00E77328">
              <w:rPr>
                <w:sz w:val="28"/>
                <w:szCs w:val="28"/>
              </w:rPr>
              <w:t xml:space="preserve"> район</w:t>
            </w:r>
          </w:p>
          <w:p w:rsidR="00E77A5D" w:rsidRDefault="00E77A5D" w:rsidP="00E36C6F">
            <w:pPr>
              <w:ind w:right="-58" w:firstLine="567"/>
              <w:jc w:val="both"/>
              <w:rPr>
                <w:sz w:val="28"/>
                <w:szCs w:val="28"/>
              </w:rPr>
            </w:pPr>
          </w:p>
          <w:p w:rsidR="00E77A5D" w:rsidRPr="00E77328" w:rsidRDefault="00E77A5D" w:rsidP="00E36C6F">
            <w:pPr>
              <w:tabs>
                <w:tab w:val="left" w:pos="4500"/>
              </w:tabs>
              <w:ind w:right="-58" w:firstLine="567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</w:tcPr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м</w:t>
            </w:r>
            <w:r w:rsidRPr="00E77328">
              <w:rPr>
                <w:sz w:val="28"/>
                <w:szCs w:val="28"/>
              </w:rPr>
              <w:t>униципального</w:t>
            </w:r>
          </w:p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77328">
              <w:rPr>
                <w:sz w:val="28"/>
                <w:szCs w:val="28"/>
              </w:rPr>
              <w:t>Новокубанский район</w:t>
            </w:r>
          </w:p>
          <w:p w:rsidR="00E77A5D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</w:t>
            </w:r>
          </w:p>
          <w:p w:rsidR="00E77A5D" w:rsidRPr="00E77328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E7732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E77328">
              <w:rPr>
                <w:sz w:val="28"/>
                <w:szCs w:val="28"/>
              </w:rPr>
              <w:t>Е.Н.Шутов</w:t>
            </w:r>
          </w:p>
        </w:tc>
      </w:tr>
      <w:tr w:rsidR="00E77A5D" w:rsidRPr="00C534E1" w:rsidTr="00E36C6F">
        <w:trPr>
          <w:gridBefore w:val="2"/>
          <w:wBefore w:w="5211" w:type="dxa"/>
        </w:trPr>
        <w:tc>
          <w:tcPr>
            <w:tcW w:w="4536" w:type="dxa"/>
          </w:tcPr>
          <w:p w:rsidR="00E77A5D" w:rsidRDefault="00E77A5D" w:rsidP="00E36C6F">
            <w:pPr>
              <w:ind w:firstLine="567"/>
              <w:rPr>
                <w:sz w:val="28"/>
                <w:szCs w:val="28"/>
              </w:rPr>
            </w:pPr>
          </w:p>
          <w:p w:rsidR="00E77A5D" w:rsidRPr="00C534E1" w:rsidRDefault="00E77A5D" w:rsidP="00E36C6F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140D2" w:rsidRPr="00E77A5D" w:rsidRDefault="00800414" w:rsidP="00E77A5D"/>
    <w:sectPr w:rsidR="00F140D2" w:rsidRPr="00E77A5D" w:rsidSect="00573FB3">
      <w:headerReference w:type="default" r:id="rId1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14" w:rsidRDefault="00800414" w:rsidP="00E77A5D">
      <w:r>
        <w:separator/>
      </w:r>
    </w:p>
  </w:endnote>
  <w:endnote w:type="continuationSeparator" w:id="0">
    <w:p w:rsidR="00800414" w:rsidRDefault="00800414" w:rsidP="00E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14" w:rsidRDefault="00800414" w:rsidP="00E77A5D">
      <w:r>
        <w:separator/>
      </w:r>
    </w:p>
  </w:footnote>
  <w:footnote w:type="continuationSeparator" w:id="0">
    <w:p w:rsidR="00800414" w:rsidRDefault="00800414" w:rsidP="00E7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052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7A5D" w:rsidRPr="005551C9" w:rsidRDefault="00BD5BE4">
        <w:pPr>
          <w:pStyle w:val="a3"/>
          <w:jc w:val="center"/>
          <w:rPr>
            <w:sz w:val="24"/>
            <w:szCs w:val="24"/>
          </w:rPr>
        </w:pPr>
        <w:r w:rsidRPr="005551C9">
          <w:rPr>
            <w:sz w:val="24"/>
            <w:szCs w:val="24"/>
          </w:rPr>
          <w:fldChar w:fldCharType="begin"/>
        </w:r>
        <w:r w:rsidRPr="005551C9">
          <w:rPr>
            <w:sz w:val="24"/>
            <w:szCs w:val="24"/>
          </w:rPr>
          <w:instrText xml:space="preserve"> PAGE   \* MERGEFORMAT </w:instrText>
        </w:r>
        <w:r w:rsidRPr="005551C9">
          <w:rPr>
            <w:sz w:val="24"/>
            <w:szCs w:val="24"/>
          </w:rPr>
          <w:fldChar w:fldCharType="separate"/>
        </w:r>
        <w:r w:rsidR="00193367">
          <w:rPr>
            <w:noProof/>
            <w:sz w:val="24"/>
            <w:szCs w:val="24"/>
          </w:rPr>
          <w:t>2</w:t>
        </w:r>
        <w:r w:rsidRPr="005551C9">
          <w:rPr>
            <w:noProof/>
            <w:sz w:val="24"/>
            <w:szCs w:val="24"/>
          </w:rPr>
          <w:fldChar w:fldCharType="end"/>
        </w:r>
      </w:p>
    </w:sdtContent>
  </w:sdt>
  <w:p w:rsidR="00E77A5D" w:rsidRDefault="00E77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1DF"/>
    <w:multiLevelType w:val="hybridMultilevel"/>
    <w:tmpl w:val="BCB28714"/>
    <w:lvl w:ilvl="0" w:tplc="FF585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EE5855"/>
    <w:multiLevelType w:val="hybridMultilevel"/>
    <w:tmpl w:val="B986C200"/>
    <w:lvl w:ilvl="0" w:tplc="2104E28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E0A2761"/>
    <w:multiLevelType w:val="hybridMultilevel"/>
    <w:tmpl w:val="8AAE9AA0"/>
    <w:lvl w:ilvl="0" w:tplc="4E14E430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A5D"/>
    <w:rsid w:val="0001501E"/>
    <w:rsid w:val="0005458C"/>
    <w:rsid w:val="00072548"/>
    <w:rsid w:val="000A31CE"/>
    <w:rsid w:val="000A3B5C"/>
    <w:rsid w:val="000A69CA"/>
    <w:rsid w:val="000B11E0"/>
    <w:rsid w:val="000C47CA"/>
    <w:rsid w:val="000C7C9F"/>
    <w:rsid w:val="00127188"/>
    <w:rsid w:val="001431E6"/>
    <w:rsid w:val="00165D70"/>
    <w:rsid w:val="00190AFC"/>
    <w:rsid w:val="00193367"/>
    <w:rsid w:val="001941F4"/>
    <w:rsid w:val="00194A38"/>
    <w:rsid w:val="001B0CD2"/>
    <w:rsid w:val="001C70F6"/>
    <w:rsid w:val="001F447B"/>
    <w:rsid w:val="002061D0"/>
    <w:rsid w:val="00211E8B"/>
    <w:rsid w:val="002178A3"/>
    <w:rsid w:val="00237140"/>
    <w:rsid w:val="002374F1"/>
    <w:rsid w:val="00271690"/>
    <w:rsid w:val="0027665B"/>
    <w:rsid w:val="00280B6E"/>
    <w:rsid w:val="002B284A"/>
    <w:rsid w:val="002D43B8"/>
    <w:rsid w:val="00312C59"/>
    <w:rsid w:val="0031599B"/>
    <w:rsid w:val="00323D8F"/>
    <w:rsid w:val="003302BB"/>
    <w:rsid w:val="00343E28"/>
    <w:rsid w:val="00345CBC"/>
    <w:rsid w:val="003756C4"/>
    <w:rsid w:val="003A313B"/>
    <w:rsid w:val="003F599F"/>
    <w:rsid w:val="00400670"/>
    <w:rsid w:val="00420596"/>
    <w:rsid w:val="0043047E"/>
    <w:rsid w:val="00432E82"/>
    <w:rsid w:val="004933C9"/>
    <w:rsid w:val="004A500F"/>
    <w:rsid w:val="004D3004"/>
    <w:rsid w:val="005063D2"/>
    <w:rsid w:val="005551C9"/>
    <w:rsid w:val="00573FB3"/>
    <w:rsid w:val="00591CD0"/>
    <w:rsid w:val="005B5320"/>
    <w:rsid w:val="005C2B26"/>
    <w:rsid w:val="005C7E0D"/>
    <w:rsid w:val="00602418"/>
    <w:rsid w:val="0069046F"/>
    <w:rsid w:val="006A43D4"/>
    <w:rsid w:val="006B7429"/>
    <w:rsid w:val="00701C94"/>
    <w:rsid w:val="007408AC"/>
    <w:rsid w:val="0076395B"/>
    <w:rsid w:val="0076625B"/>
    <w:rsid w:val="00792D5E"/>
    <w:rsid w:val="007C094A"/>
    <w:rsid w:val="00800414"/>
    <w:rsid w:val="00811D40"/>
    <w:rsid w:val="00886C8D"/>
    <w:rsid w:val="008B37A5"/>
    <w:rsid w:val="008E1C14"/>
    <w:rsid w:val="009424D7"/>
    <w:rsid w:val="00950A1A"/>
    <w:rsid w:val="00987D09"/>
    <w:rsid w:val="00A11EC4"/>
    <w:rsid w:val="00A224FC"/>
    <w:rsid w:val="00A360C2"/>
    <w:rsid w:val="00A43EB7"/>
    <w:rsid w:val="00A82254"/>
    <w:rsid w:val="00AC7236"/>
    <w:rsid w:val="00AC7520"/>
    <w:rsid w:val="00AD0492"/>
    <w:rsid w:val="00B1454F"/>
    <w:rsid w:val="00B171FA"/>
    <w:rsid w:val="00B40B27"/>
    <w:rsid w:val="00B41759"/>
    <w:rsid w:val="00B438CE"/>
    <w:rsid w:val="00B46C1A"/>
    <w:rsid w:val="00B73289"/>
    <w:rsid w:val="00B768EC"/>
    <w:rsid w:val="00BA2D99"/>
    <w:rsid w:val="00BD5BE4"/>
    <w:rsid w:val="00C02BAB"/>
    <w:rsid w:val="00C06434"/>
    <w:rsid w:val="00C22E9C"/>
    <w:rsid w:val="00C273A7"/>
    <w:rsid w:val="00C76798"/>
    <w:rsid w:val="00C823D5"/>
    <w:rsid w:val="00CD741E"/>
    <w:rsid w:val="00CE45B7"/>
    <w:rsid w:val="00D05478"/>
    <w:rsid w:val="00D05825"/>
    <w:rsid w:val="00D407B2"/>
    <w:rsid w:val="00D47E4E"/>
    <w:rsid w:val="00D74575"/>
    <w:rsid w:val="00DA331C"/>
    <w:rsid w:val="00DC18D5"/>
    <w:rsid w:val="00DC48A5"/>
    <w:rsid w:val="00E04AF9"/>
    <w:rsid w:val="00E1411B"/>
    <w:rsid w:val="00E77A5D"/>
    <w:rsid w:val="00E82B53"/>
    <w:rsid w:val="00E92E7A"/>
    <w:rsid w:val="00ED4B8F"/>
    <w:rsid w:val="00F62EF8"/>
    <w:rsid w:val="00F8068D"/>
    <w:rsid w:val="00F847B3"/>
    <w:rsid w:val="00F95956"/>
    <w:rsid w:val="00FA507A"/>
    <w:rsid w:val="00FB5521"/>
    <w:rsid w:val="00FD3BD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47B"/>
    <w:rPr>
      <w:i/>
      <w:iCs/>
    </w:rPr>
  </w:style>
  <w:style w:type="paragraph" w:styleId="a8">
    <w:name w:val="List Paragraph"/>
    <w:basedOn w:val="a"/>
    <w:uiPriority w:val="34"/>
    <w:qFormat/>
    <w:rsid w:val="00A82254"/>
    <w:pPr>
      <w:ind w:left="720"/>
      <w:contextualSpacing/>
    </w:pPr>
  </w:style>
  <w:style w:type="paragraph" w:styleId="a9">
    <w:name w:val="Body Text Indent"/>
    <w:basedOn w:val="a"/>
    <w:link w:val="aa"/>
    <w:rsid w:val="000A3B5C"/>
    <w:pPr>
      <w:ind w:left="426" w:firstLine="42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A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5C2B2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C2B26"/>
    <w:rPr>
      <w:color w:val="0000FF"/>
      <w:u w:val="single"/>
    </w:rPr>
  </w:style>
  <w:style w:type="paragraph" w:customStyle="1" w:styleId="s22">
    <w:name w:val="s_22"/>
    <w:basedOn w:val="a"/>
    <w:rsid w:val="005C2B2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7D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RG</cp:lastModifiedBy>
  <cp:revision>59</cp:revision>
  <cp:lastPrinted>2023-04-05T09:11:00Z</cp:lastPrinted>
  <dcterms:created xsi:type="dcterms:W3CDTF">2019-02-21T12:26:00Z</dcterms:created>
  <dcterms:modified xsi:type="dcterms:W3CDTF">2023-04-05T09:12:00Z</dcterms:modified>
</cp:coreProperties>
</file>