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D6B7B" w:rsidRDefault="006D6B7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B46DB1" w:rsidRDefault="002407C8" w:rsidP="00B46DB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04DF4">
        <w:rPr>
          <w:rFonts w:ascii="Times New Roman" w:hAnsi="Times New Roman" w:cs="Times New Roman"/>
          <w:sz w:val="28"/>
          <w:szCs w:val="28"/>
        </w:rPr>
        <w:t>постановления председателя</w:t>
      </w:r>
      <w:r w:rsidRPr="00983E32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Новокубанский район «</w:t>
      </w:r>
      <w:r w:rsidR="00B46DB1" w:rsidRPr="00B46DB1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и сроках применения взысканий, предусмотренных статьями 14.1, 15 и 27 </w:t>
      </w:r>
    </w:p>
    <w:p w:rsidR="00B46DB1" w:rsidRDefault="00B46DB1" w:rsidP="00B46DB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DB1">
        <w:rPr>
          <w:rFonts w:ascii="Times New Roman" w:hAnsi="Times New Roman" w:cs="Times New Roman"/>
          <w:sz w:val="28"/>
          <w:szCs w:val="28"/>
        </w:rPr>
        <w:t xml:space="preserve">Федерального закона от 2 марта 2007 года № 25-ФЗ </w:t>
      </w:r>
    </w:p>
    <w:p w:rsidR="00AD28A0" w:rsidRPr="00983E32" w:rsidRDefault="00B46DB1" w:rsidP="00B46DB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DB1">
        <w:rPr>
          <w:rFonts w:ascii="Times New Roman" w:hAnsi="Times New Roman" w:cs="Times New Roman"/>
          <w:sz w:val="28"/>
          <w:szCs w:val="28"/>
        </w:rPr>
        <w:t>«О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B46DB1" w:rsidRDefault="001826A7" w:rsidP="00B46DB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E04DF4">
        <w:rPr>
          <w:rFonts w:ascii="Times New Roman" w:hAnsi="Times New Roman" w:cs="Times New Roman"/>
          <w:sz w:val="28"/>
          <w:szCs w:val="28"/>
        </w:rPr>
        <w:t>постановления председателя</w:t>
      </w:r>
      <w:r w:rsidR="00E04DF4" w:rsidRPr="00983E32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2407C8" w:rsidRPr="00983E32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 «</w:t>
      </w:r>
      <w:r w:rsidR="00B46DB1" w:rsidRPr="00B46DB1">
        <w:rPr>
          <w:rFonts w:ascii="Times New Roman" w:hAnsi="Times New Roman" w:cs="Times New Roman"/>
          <w:sz w:val="28"/>
          <w:szCs w:val="28"/>
        </w:rPr>
        <w:t>Об утверждении Положения о порядке и сроках применения взысканий, предусмотренных статьями 14.1, 15 и 27 Федерального закона от 2 марта</w:t>
      </w:r>
      <w:proofErr w:type="gramEnd"/>
      <w:r w:rsidR="00B46DB1" w:rsidRPr="00B46DB1">
        <w:rPr>
          <w:rFonts w:ascii="Times New Roman" w:hAnsi="Times New Roman" w:cs="Times New Roman"/>
          <w:sz w:val="28"/>
          <w:szCs w:val="28"/>
        </w:rPr>
        <w:t xml:space="preserve"> 2007 года № 25-ФЗ «О муниципально</w:t>
      </w:r>
      <w:r w:rsidR="00B46DB1">
        <w:rPr>
          <w:rFonts w:ascii="Times New Roman" w:hAnsi="Times New Roman" w:cs="Times New Roman"/>
          <w:sz w:val="28"/>
          <w:szCs w:val="28"/>
        </w:rPr>
        <w:t>й службе в Российской Федерации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8C6FD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E04DF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407C8" w:rsidRPr="00983E32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 w:rsidP="00B46D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ходе антикоррупционной экспертизы проекта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575FF" w:rsidRDefault="00D575F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DC8" w:rsidRDefault="00C50DC8" w:rsidP="00AD28A0">
      <w:pPr>
        <w:spacing w:after="0" w:line="240" w:lineRule="auto"/>
      </w:pPr>
      <w:r>
        <w:separator/>
      </w:r>
    </w:p>
  </w:endnote>
  <w:endnote w:type="continuationSeparator" w:id="0">
    <w:p w:rsidR="00C50DC8" w:rsidRDefault="00C50DC8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DC8" w:rsidRDefault="00C50DC8" w:rsidP="00AD28A0">
      <w:pPr>
        <w:spacing w:after="0" w:line="240" w:lineRule="auto"/>
      </w:pPr>
      <w:r>
        <w:separator/>
      </w:r>
    </w:p>
  </w:footnote>
  <w:footnote w:type="continuationSeparator" w:id="0">
    <w:p w:rsidR="00C50DC8" w:rsidRDefault="00C50DC8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269904"/>
      <w:docPartObj>
        <w:docPartGallery w:val="Page Numbers (Top of Page)"/>
        <w:docPartUnique/>
      </w:docPartObj>
    </w:sdtPr>
    <w:sdtContent>
      <w:p w:rsidR="00AD28A0" w:rsidRDefault="007F0862">
        <w:pPr>
          <w:pStyle w:val="Header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B46DB1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8A0"/>
    <w:rsid w:val="0001239A"/>
    <w:rsid w:val="00017CCA"/>
    <w:rsid w:val="00021FAA"/>
    <w:rsid w:val="00036D18"/>
    <w:rsid w:val="000964CE"/>
    <w:rsid w:val="000D6C73"/>
    <w:rsid w:val="00157F9F"/>
    <w:rsid w:val="001826A7"/>
    <w:rsid w:val="00190427"/>
    <w:rsid w:val="001B4953"/>
    <w:rsid w:val="002407C8"/>
    <w:rsid w:val="003764D2"/>
    <w:rsid w:val="00435AED"/>
    <w:rsid w:val="004455B6"/>
    <w:rsid w:val="00452582"/>
    <w:rsid w:val="00466F27"/>
    <w:rsid w:val="004D0878"/>
    <w:rsid w:val="00596B31"/>
    <w:rsid w:val="006B4CAF"/>
    <w:rsid w:val="006D3AFA"/>
    <w:rsid w:val="006D6B7B"/>
    <w:rsid w:val="006E261C"/>
    <w:rsid w:val="00790422"/>
    <w:rsid w:val="007F0862"/>
    <w:rsid w:val="00854EB1"/>
    <w:rsid w:val="00875E38"/>
    <w:rsid w:val="008C6FD5"/>
    <w:rsid w:val="00983E32"/>
    <w:rsid w:val="00AB43B0"/>
    <w:rsid w:val="00AC249B"/>
    <w:rsid w:val="00AD28A0"/>
    <w:rsid w:val="00B46DB1"/>
    <w:rsid w:val="00C50DC8"/>
    <w:rsid w:val="00D54DB7"/>
    <w:rsid w:val="00D575FF"/>
    <w:rsid w:val="00E04DF4"/>
    <w:rsid w:val="00E64281"/>
    <w:rsid w:val="00E8102F"/>
    <w:rsid w:val="00F44123"/>
    <w:rsid w:val="00FE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Footer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semiHidden/>
    <w:qFormat/>
    <w:rsid w:val="009D3B81"/>
  </w:style>
  <w:style w:type="character" w:customStyle="1" w:styleId="11">
    <w:name w:val="Нижний колонтитул Знак1"/>
    <w:basedOn w:val="a0"/>
    <w:uiPriority w:val="99"/>
    <w:semiHidden/>
    <w:qFormat/>
    <w:rsid w:val="009D3B81"/>
  </w:style>
  <w:style w:type="paragraph" w:customStyle="1" w:styleId="a7">
    <w:name w:val="Заголовок"/>
    <w:basedOn w:val="a"/>
    <w:next w:val="a8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636D16"/>
    <w:pPr>
      <w:spacing w:after="140"/>
    </w:pPr>
  </w:style>
  <w:style w:type="paragraph" w:styleId="a9">
    <w:name w:val="List"/>
    <w:basedOn w:val="a8"/>
    <w:rsid w:val="00636D1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  <w:rsid w:val="00636D16"/>
  </w:style>
  <w:style w:type="paragraph" w:customStyle="1" w:styleId="Header">
    <w:name w:val="Header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66C59-6962-442B-85B0-A0B87CB5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Sovet</cp:lastModifiedBy>
  <cp:revision>11</cp:revision>
  <cp:lastPrinted>2023-02-10T09:01:00Z</cp:lastPrinted>
  <dcterms:created xsi:type="dcterms:W3CDTF">2023-03-10T06:09:00Z</dcterms:created>
  <dcterms:modified xsi:type="dcterms:W3CDTF">2023-08-15T05:29:00Z</dcterms:modified>
  <dc:language>ru-RU</dc:language>
</cp:coreProperties>
</file>