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3" w:rsidRDefault="009939B0" w:rsidP="008967A8">
      <w:pPr>
        <w:pStyle w:val="1"/>
        <w:jc w:val="righ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ПРОЕКТ</w:t>
      </w:r>
      <w:r w:rsidR="001B379C" w:rsidRPr="00DD03B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br/>
      </w:r>
    </w:p>
    <w:p w:rsidR="007F635F" w:rsidRPr="007F635F" w:rsidRDefault="007F635F" w:rsidP="00387756">
      <w:pPr>
        <w:ind w:firstLine="0"/>
      </w:pPr>
    </w:p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32"/>
          <w:szCs w:val="28"/>
        </w:rPr>
      </w:pPr>
    </w:p>
    <w:p w:rsidR="00387756" w:rsidRDefault="00387756" w:rsidP="00387756"/>
    <w:p w:rsidR="00387756" w:rsidRDefault="00387756" w:rsidP="00387756"/>
    <w:p w:rsidR="00387756" w:rsidRDefault="00387756" w:rsidP="00387756"/>
    <w:p w:rsidR="00A71AFA" w:rsidRPr="00387756" w:rsidRDefault="00A71AFA" w:rsidP="00387756"/>
    <w:p w:rsidR="0086128A" w:rsidRPr="00257F6F" w:rsidRDefault="00462C4F">
      <w:pPr>
        <w:pStyle w:val="1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 внесении изменений в решение Совета муниципального образования Новокубанский район от 16 декабря 2021 года № 175 «</w:t>
      </w:r>
      <w:r w:rsidR="0086128A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части</w:t>
      </w:r>
      <w:r w:rsidR="0008760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полномочий</w:t>
      </w:r>
      <w:r w:rsidR="001E753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  <w:r w:rsidR="001E753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87483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87483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A210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 организации и осуществлению мероприятий по работе с детьми и молодежью в поселении</w:t>
      </w:r>
      <w:r w:rsidR="002959E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на 2022 год</w:t>
      </w:r>
      <w:r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»</w:t>
      </w:r>
    </w:p>
    <w:p w:rsidR="007F635F" w:rsidRPr="004A05C7" w:rsidRDefault="007F635F" w:rsidP="007F635F">
      <w:pPr>
        <w:rPr>
          <w:sz w:val="28"/>
        </w:rPr>
      </w:pPr>
    </w:p>
    <w:p w:rsidR="0086128A" w:rsidRPr="00257F6F" w:rsidRDefault="00462C4F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</w:t>
      </w:r>
      <w:r w:rsidR="008A210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а основании решения Совета Новокубанского городского поселения Новокубанского района от </w:t>
      </w:r>
      <w:r w:rsidR="00EB7BB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19</w:t>
      </w:r>
      <w:r w:rsidR="008A210A" w:rsidRPr="005C4D8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EB7BB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ноября 2021</w:t>
      </w:r>
      <w:r w:rsidR="000232DD" w:rsidRPr="005C4D8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 № </w:t>
      </w:r>
      <w:r w:rsidR="00EB7BB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302</w:t>
      </w:r>
      <w:r w:rsidR="008A210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F06241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="008A210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организации и осуществлению мероприятий по работе с детьми и молодежью в поселении»,</w:t>
      </w: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от 24 декабря 2021 года      № СогП/129-28/24.12.2021</w:t>
      </w:r>
      <w:r w:rsidR="00500AF4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осуществлению мероприятий по работе с детьми и молодежью в поселении», в целях уточнения периода передачи части полномочий по осуществлению мероприятий по работе с детьми и молодежью в поселении, </w:t>
      </w:r>
      <w:r w:rsidR="00500AF4" w:rsidRPr="00257F6F">
        <w:rPr>
          <w:rFonts w:ascii="Times New Roman" w:hAnsi="Times New Roman"/>
          <w:sz w:val="28"/>
          <w:szCs w:val="28"/>
        </w:rPr>
        <w:t>Совет муниципального о</w:t>
      </w:r>
      <w:r w:rsidR="008A210A">
        <w:rPr>
          <w:rFonts w:ascii="Times New Roman" w:hAnsi="Times New Roman"/>
          <w:sz w:val="28"/>
          <w:szCs w:val="28"/>
        </w:rPr>
        <w:t xml:space="preserve">бразования Новокубанский район </w:t>
      </w:r>
      <w:r w:rsidR="0086128A" w:rsidRPr="00257F6F">
        <w:rPr>
          <w:rFonts w:ascii="Times New Roman" w:hAnsi="Times New Roman" w:cs="Times New Roman"/>
          <w:sz w:val="28"/>
          <w:szCs w:val="28"/>
        </w:rPr>
        <w:t>р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е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ш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и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л:</w:t>
      </w:r>
    </w:p>
    <w:p w:rsidR="00462C4F" w:rsidRDefault="00462C4F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пункт 1 решения Совета муниципального образования Новокубанский район от 16 декабря 2021 года № 175 «О приеме части полномочий по решению вопросов местного </w:t>
      </w:r>
      <w:r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значения Новокубанского городского поселения Новокубанского района муниципальн</w:t>
      </w: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ым</w:t>
      </w:r>
      <w:r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образовани</w:t>
      </w: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ем</w:t>
      </w:r>
      <w:r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Новокубанский район </w:t>
      </w: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по организации и осуществлению мероприятий по работе с детьми и молодежью в поселении на 2022 год» в </w:t>
      </w:r>
      <w:r w:rsidR="009F243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следующей</w:t>
      </w: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редакции:</w:t>
      </w:r>
    </w:p>
    <w:p w:rsidR="00CC15CC" w:rsidRDefault="00462C4F" w:rsidP="00462C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243F">
        <w:rPr>
          <w:rFonts w:ascii="Times New Roman" w:hAnsi="Times New Roman" w:cs="Times New Roman"/>
          <w:sz w:val="28"/>
          <w:szCs w:val="28"/>
        </w:rPr>
        <w:t xml:space="preserve">1. </w:t>
      </w:r>
      <w:r w:rsidR="008665EE" w:rsidRPr="008A210A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8A210A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8A210A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8A210A">
        <w:rPr>
          <w:rFonts w:ascii="Times New Roman" w:hAnsi="Times New Roman" w:cs="Times New Roman"/>
          <w:sz w:val="28"/>
          <w:szCs w:val="28"/>
        </w:rPr>
        <w:t>й</w:t>
      </w:r>
      <w:r w:rsidR="00C965A0" w:rsidRPr="008A210A">
        <w:rPr>
          <w:rFonts w:ascii="Times New Roman" w:hAnsi="Times New Roman" w:cs="Times New Roman"/>
          <w:sz w:val="28"/>
          <w:szCs w:val="28"/>
        </w:rPr>
        <w:t xml:space="preserve"> </w:t>
      </w:r>
      <w:r w:rsidR="008A210A" w:rsidRPr="008A210A">
        <w:rPr>
          <w:rFonts w:ascii="Times New Roman" w:hAnsi="Times New Roman" w:cs="Times New Roman"/>
          <w:sz w:val="28"/>
          <w:szCs w:val="28"/>
        </w:rPr>
        <w:t xml:space="preserve">Новокубанского городского поселения Новокубанского района </w:t>
      </w:r>
      <w:r w:rsidR="00C965A0" w:rsidRPr="008A210A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8665EE" w:rsidRPr="008A210A">
        <w:rPr>
          <w:rFonts w:ascii="Times New Roman" w:hAnsi="Times New Roman" w:cs="Times New Roman"/>
          <w:sz w:val="28"/>
          <w:szCs w:val="28"/>
        </w:rPr>
        <w:t xml:space="preserve"> </w:t>
      </w:r>
      <w:r w:rsidR="00CC15CC" w:rsidRPr="008A210A">
        <w:rPr>
          <w:rFonts w:ascii="Times New Roman" w:hAnsi="Times New Roman" w:cs="Times New Roman"/>
          <w:sz w:val="28"/>
          <w:szCs w:val="28"/>
        </w:rPr>
        <w:t>по организации и осуществлению мероприятий по работе с детьми и молодежью</w:t>
      </w:r>
      <w:r w:rsidR="008A210A" w:rsidRPr="008A210A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8A210A">
        <w:rPr>
          <w:rFonts w:ascii="Times New Roman" w:hAnsi="Times New Roman" w:cs="Times New Roman"/>
          <w:sz w:val="28"/>
          <w:szCs w:val="28"/>
        </w:rPr>
        <w:t>на территории Новокубанского городского поселения Новокубанского района</w:t>
      </w:r>
      <w:r w:rsidR="00EB7BBE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43545A">
        <w:rPr>
          <w:rFonts w:ascii="Times New Roman" w:hAnsi="Times New Roman" w:cs="Times New Roman"/>
          <w:sz w:val="28"/>
          <w:szCs w:val="28"/>
        </w:rPr>
        <w:t xml:space="preserve">с 1 января 2022 года </w:t>
      </w:r>
      <w:r w:rsidR="00EB7BBE">
        <w:rPr>
          <w:rFonts w:ascii="Times New Roman" w:hAnsi="Times New Roman" w:cs="Times New Roman"/>
          <w:sz w:val="28"/>
          <w:szCs w:val="28"/>
        </w:rPr>
        <w:t>до 31 декабря 2022</w:t>
      </w:r>
      <w:r w:rsidR="00EE76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2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171A" w:rsidRPr="008A210A">
        <w:rPr>
          <w:rFonts w:ascii="Times New Roman" w:hAnsi="Times New Roman" w:cs="Times New Roman"/>
          <w:sz w:val="28"/>
          <w:szCs w:val="28"/>
        </w:rPr>
        <w:t>.</w:t>
      </w:r>
    </w:p>
    <w:p w:rsidR="008A210A" w:rsidRPr="008A210A" w:rsidRDefault="00257F6F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Cs/>
          <w:sz w:val="28"/>
        </w:rPr>
      </w:pPr>
      <w:bookmarkStart w:id="0" w:name="sub_1000"/>
      <w:r w:rsidRPr="008A210A"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на комиссию Совета муниципального образования Новокубанский район по </w:t>
      </w:r>
      <w:r w:rsidRPr="008A210A">
        <w:rPr>
          <w:rFonts w:ascii="Times New Roman" w:hAnsi="Times New Roman" w:cs="Times New Roman"/>
          <w:sz w:val="28"/>
        </w:rPr>
        <w:lastRenderedPageBreak/>
        <w:t>финансам, бюджету, налогам, вопросам муниципального имущества и контролю (</w:t>
      </w:r>
      <w:r w:rsidR="00F06241">
        <w:rPr>
          <w:rFonts w:ascii="Times New Roman" w:hAnsi="Times New Roman" w:cs="Times New Roman"/>
          <w:sz w:val="28"/>
        </w:rPr>
        <w:t>Сусский</w:t>
      </w:r>
      <w:r w:rsidRPr="008A210A">
        <w:rPr>
          <w:rFonts w:ascii="Times New Roman" w:hAnsi="Times New Roman" w:cs="Times New Roman"/>
          <w:sz w:val="28"/>
        </w:rPr>
        <w:t>)</w:t>
      </w:r>
      <w:r w:rsidR="00B81BFC" w:rsidRPr="008A210A">
        <w:rPr>
          <w:rFonts w:ascii="Times New Roman" w:hAnsi="Times New Roman" w:cs="Times New Roman"/>
          <w:sz w:val="28"/>
        </w:rPr>
        <w:t>.</w:t>
      </w:r>
    </w:p>
    <w:p w:rsidR="00FA3940" w:rsidRPr="008A210A" w:rsidRDefault="001B379C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Cs/>
        </w:rPr>
      </w:pPr>
      <w:r w:rsidRPr="008A21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210A">
        <w:rPr>
          <w:rFonts w:ascii="Times New Roman" w:hAnsi="Times New Roman" w:cs="Times New Roman"/>
          <w:sz w:val="28"/>
          <w:szCs w:val="28"/>
        </w:rPr>
        <w:t>со дня</w:t>
      </w:r>
      <w:r w:rsidR="00387756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8A210A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Pr="008A210A">
        <w:rPr>
          <w:rFonts w:ascii="Times New Roman" w:hAnsi="Times New Roman" w:cs="Times New Roman"/>
          <w:sz w:val="28"/>
          <w:szCs w:val="28"/>
        </w:rPr>
        <w:t>.</w:t>
      </w:r>
    </w:p>
    <w:p w:rsidR="00D76F4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0FD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959E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FA3940"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  <w:p w:rsidR="00FA3940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FA3940" w:rsidRDefault="00887CCF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FA3940" w:rsidRPr="00FA394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3940" w:rsidRPr="00FA3940">
              <w:rPr>
                <w:rFonts w:ascii="Times New Roman" w:hAnsi="Times New Roman" w:cs="Times New Roman"/>
                <w:sz w:val="28"/>
                <w:szCs w:val="28"/>
              </w:rPr>
              <w:t xml:space="preserve"> Совета муниципального образования Новокубанский район</w:t>
            </w:r>
            <w:r w:rsidR="00FA3940" w:rsidRPr="00FA39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Default="00180FD9" w:rsidP="00887C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87CCF">
              <w:rPr>
                <w:rFonts w:ascii="Times New Roman" w:hAnsi="Times New Roman" w:cs="Times New Roman"/>
                <w:sz w:val="28"/>
                <w:szCs w:val="28"/>
              </w:rPr>
              <w:t>В.П. Притула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D76F49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387756">
      <w:headerReference w:type="default" r:id="rId8"/>
      <w:pgSz w:w="11900" w:h="16800"/>
      <w:pgMar w:top="1134" w:right="567" w:bottom="184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33" w:rsidRDefault="00F53433" w:rsidP="00D76F49">
      <w:r>
        <w:separator/>
      </w:r>
    </w:p>
  </w:endnote>
  <w:endnote w:type="continuationSeparator" w:id="0">
    <w:p w:rsidR="00F53433" w:rsidRDefault="00F53433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33" w:rsidRDefault="00F53433" w:rsidP="00D76F49">
      <w:r>
        <w:separator/>
      </w:r>
    </w:p>
  </w:footnote>
  <w:footnote w:type="continuationSeparator" w:id="0">
    <w:p w:rsidR="00F53433" w:rsidRDefault="00F53433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6A6623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104FF7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E316BAD"/>
    <w:multiLevelType w:val="hybridMultilevel"/>
    <w:tmpl w:val="A5C89ACA"/>
    <w:lvl w:ilvl="0" w:tplc="AD485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232DD"/>
    <w:rsid w:val="0008760D"/>
    <w:rsid w:val="000D5BC9"/>
    <w:rsid w:val="00104FF7"/>
    <w:rsid w:val="001445FE"/>
    <w:rsid w:val="001461E2"/>
    <w:rsid w:val="001711AB"/>
    <w:rsid w:val="00180FD9"/>
    <w:rsid w:val="001B379C"/>
    <w:rsid w:val="001D3450"/>
    <w:rsid w:val="001E310C"/>
    <w:rsid w:val="001E753D"/>
    <w:rsid w:val="00257F6F"/>
    <w:rsid w:val="0029310D"/>
    <w:rsid w:val="002959E3"/>
    <w:rsid w:val="002A6C62"/>
    <w:rsid w:val="002C2EDB"/>
    <w:rsid w:val="002C71C3"/>
    <w:rsid w:val="002E3987"/>
    <w:rsid w:val="00342129"/>
    <w:rsid w:val="003578BB"/>
    <w:rsid w:val="00387756"/>
    <w:rsid w:val="003A5819"/>
    <w:rsid w:val="00406274"/>
    <w:rsid w:val="0043545A"/>
    <w:rsid w:val="0045435C"/>
    <w:rsid w:val="00462C4F"/>
    <w:rsid w:val="004A05C7"/>
    <w:rsid w:val="00500AF4"/>
    <w:rsid w:val="00515128"/>
    <w:rsid w:val="005176BC"/>
    <w:rsid w:val="00530E93"/>
    <w:rsid w:val="00575217"/>
    <w:rsid w:val="005B73DC"/>
    <w:rsid w:val="005C1EE7"/>
    <w:rsid w:val="005C4D8E"/>
    <w:rsid w:val="0060171A"/>
    <w:rsid w:val="006206D6"/>
    <w:rsid w:val="00644AA3"/>
    <w:rsid w:val="00656590"/>
    <w:rsid w:val="00660267"/>
    <w:rsid w:val="00675E98"/>
    <w:rsid w:val="00676CD7"/>
    <w:rsid w:val="006775C4"/>
    <w:rsid w:val="006A5311"/>
    <w:rsid w:val="006A6623"/>
    <w:rsid w:val="006F1569"/>
    <w:rsid w:val="00744F37"/>
    <w:rsid w:val="0077477C"/>
    <w:rsid w:val="0077734B"/>
    <w:rsid w:val="00777B7A"/>
    <w:rsid w:val="007D0334"/>
    <w:rsid w:val="007D51A9"/>
    <w:rsid w:val="007E33CB"/>
    <w:rsid w:val="007F635F"/>
    <w:rsid w:val="00837A3A"/>
    <w:rsid w:val="00860CA0"/>
    <w:rsid w:val="0086128A"/>
    <w:rsid w:val="008665EE"/>
    <w:rsid w:val="0087262C"/>
    <w:rsid w:val="00873AEC"/>
    <w:rsid w:val="00874833"/>
    <w:rsid w:val="008768A2"/>
    <w:rsid w:val="00887CCF"/>
    <w:rsid w:val="00890897"/>
    <w:rsid w:val="008967A8"/>
    <w:rsid w:val="008A0B0F"/>
    <w:rsid w:val="008A210A"/>
    <w:rsid w:val="008A78EA"/>
    <w:rsid w:val="008F6729"/>
    <w:rsid w:val="009245F1"/>
    <w:rsid w:val="009257DB"/>
    <w:rsid w:val="0094051E"/>
    <w:rsid w:val="009939B0"/>
    <w:rsid w:val="009F243F"/>
    <w:rsid w:val="00A05AFB"/>
    <w:rsid w:val="00A10A23"/>
    <w:rsid w:val="00A71AFA"/>
    <w:rsid w:val="00AA039A"/>
    <w:rsid w:val="00AA2DD9"/>
    <w:rsid w:val="00B81BFC"/>
    <w:rsid w:val="00B84381"/>
    <w:rsid w:val="00BA5C27"/>
    <w:rsid w:val="00C23932"/>
    <w:rsid w:val="00C315A9"/>
    <w:rsid w:val="00C46A73"/>
    <w:rsid w:val="00C5102B"/>
    <w:rsid w:val="00C64D90"/>
    <w:rsid w:val="00C66B57"/>
    <w:rsid w:val="00C7065D"/>
    <w:rsid w:val="00C965A0"/>
    <w:rsid w:val="00CB2031"/>
    <w:rsid w:val="00CC15CC"/>
    <w:rsid w:val="00CD26D1"/>
    <w:rsid w:val="00CD584A"/>
    <w:rsid w:val="00D06471"/>
    <w:rsid w:val="00D0777F"/>
    <w:rsid w:val="00D07931"/>
    <w:rsid w:val="00D1527F"/>
    <w:rsid w:val="00D27C6B"/>
    <w:rsid w:val="00D31E9D"/>
    <w:rsid w:val="00D63FB3"/>
    <w:rsid w:val="00D70010"/>
    <w:rsid w:val="00D76F49"/>
    <w:rsid w:val="00DA22DF"/>
    <w:rsid w:val="00DD03B3"/>
    <w:rsid w:val="00E100ED"/>
    <w:rsid w:val="00E30955"/>
    <w:rsid w:val="00E66954"/>
    <w:rsid w:val="00E87858"/>
    <w:rsid w:val="00E94F70"/>
    <w:rsid w:val="00EB7BBE"/>
    <w:rsid w:val="00EE76DE"/>
    <w:rsid w:val="00F06241"/>
    <w:rsid w:val="00F2385F"/>
    <w:rsid w:val="00F53433"/>
    <w:rsid w:val="00F87666"/>
    <w:rsid w:val="00FA3940"/>
    <w:rsid w:val="00FC5D8B"/>
    <w:rsid w:val="00F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"/>
    <w:link w:val="ae"/>
    <w:uiPriority w:val="10"/>
    <w:qFormat/>
    <w:rsid w:val="007E33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e">
    <w:name w:val="Название Знак"/>
    <w:basedOn w:val="a0"/>
    <w:link w:val="ad"/>
    <w:uiPriority w:val="10"/>
    <w:locked/>
    <w:rsid w:val="007E33CB"/>
    <w:rPr>
      <w:rFonts w:ascii="Times New Roman" w:hAnsi="Times New Roman" w:cs="Times New Roman"/>
      <w:b/>
      <w:bCs/>
      <w:sz w:val="24"/>
      <w:szCs w:val="24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F0F0F0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F50D-3203-4C04-A327-6EB39EEB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2022-01-13T14:19:00Z</cp:lastPrinted>
  <dcterms:created xsi:type="dcterms:W3CDTF">2022-01-17T06:00:00Z</dcterms:created>
  <dcterms:modified xsi:type="dcterms:W3CDTF">2022-01-17T06:00:00Z</dcterms:modified>
</cp:coreProperties>
</file>