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13" w:rsidRDefault="00B64613" w:rsidP="00B64613">
      <w:pPr>
        <w:pStyle w:val="1"/>
        <w:rPr>
          <w:rStyle w:val="a3"/>
          <w:rFonts w:ascii="Times New Roman" w:hAnsi="Times New Roman"/>
          <w:bCs w:val="0"/>
          <w:color w:val="auto"/>
          <w:sz w:val="28"/>
          <w:szCs w:val="28"/>
        </w:rPr>
      </w:pPr>
    </w:p>
    <w:p w:rsidR="00B64613" w:rsidRDefault="00B64613" w:rsidP="00B64613">
      <w:pPr>
        <w:pStyle w:val="1"/>
        <w:rPr>
          <w:rStyle w:val="a3"/>
          <w:rFonts w:ascii="Times New Roman" w:hAnsi="Times New Roman"/>
          <w:bCs w:val="0"/>
          <w:color w:val="auto"/>
          <w:sz w:val="28"/>
          <w:szCs w:val="28"/>
        </w:rPr>
      </w:pPr>
    </w:p>
    <w:p w:rsidR="00B64613" w:rsidRDefault="00B64613" w:rsidP="00B64613">
      <w:pPr>
        <w:pStyle w:val="1"/>
        <w:rPr>
          <w:rStyle w:val="a3"/>
          <w:rFonts w:ascii="Times New Roman" w:hAnsi="Times New Roman"/>
          <w:bCs w:val="0"/>
          <w:color w:val="auto"/>
          <w:sz w:val="28"/>
          <w:szCs w:val="28"/>
        </w:rPr>
      </w:pPr>
    </w:p>
    <w:p w:rsidR="00B64613" w:rsidRDefault="00B64613" w:rsidP="00B64613">
      <w:pPr>
        <w:pStyle w:val="1"/>
        <w:rPr>
          <w:rStyle w:val="a3"/>
          <w:rFonts w:ascii="Times New Roman" w:hAnsi="Times New Roman"/>
          <w:bCs w:val="0"/>
          <w:color w:val="auto"/>
          <w:sz w:val="28"/>
          <w:szCs w:val="28"/>
        </w:rPr>
      </w:pPr>
    </w:p>
    <w:p w:rsidR="00B64613" w:rsidRPr="00DD03B3" w:rsidRDefault="00B64613" w:rsidP="00B64613">
      <w:pPr>
        <w:pStyle w:val="1"/>
        <w:rPr>
          <w:rFonts w:ascii="Times New Roman" w:hAnsi="Times New Roman" w:cs="Times New Roman"/>
          <w:color w:val="auto"/>
          <w:sz w:val="28"/>
          <w:szCs w:val="28"/>
        </w:rPr>
      </w:pPr>
      <w:r>
        <w:rPr>
          <w:rStyle w:val="a3"/>
          <w:rFonts w:ascii="Times New Roman" w:hAnsi="Times New Roman"/>
          <w:bCs w:val="0"/>
          <w:color w:val="auto"/>
          <w:sz w:val="28"/>
          <w:szCs w:val="28"/>
        </w:rPr>
        <w:t xml:space="preserve">О внесении изменений в решение Совета муниципального образования Новокубанский район </w:t>
      </w:r>
      <w:r w:rsidRPr="00BB222E">
        <w:rPr>
          <w:rStyle w:val="a3"/>
          <w:rFonts w:ascii="Times New Roman" w:hAnsi="Times New Roman"/>
          <w:bCs w:val="0"/>
          <w:color w:val="auto"/>
          <w:sz w:val="28"/>
          <w:szCs w:val="28"/>
        </w:rPr>
        <w:t xml:space="preserve">от </w:t>
      </w:r>
      <w:r w:rsidRPr="00BB222E">
        <w:rPr>
          <w:rStyle w:val="a3"/>
          <w:rFonts w:ascii="Times New Roman" w:hAnsi="Times New Roman"/>
          <w:color w:val="auto"/>
          <w:sz w:val="28"/>
          <w:szCs w:val="28"/>
        </w:rPr>
        <w:t>20 октября 2016 года № 144</w:t>
      </w:r>
      <w:r w:rsidRPr="00BB222E">
        <w:rPr>
          <w:rStyle w:val="a3"/>
          <w:rFonts w:ascii="Times New Roman" w:hAnsi="Times New Roman"/>
          <w:bCs w:val="0"/>
          <w:color w:val="auto"/>
          <w:sz w:val="28"/>
          <w:szCs w:val="28"/>
        </w:rPr>
        <w:t xml:space="preserve"> </w:t>
      </w:r>
      <w:r>
        <w:rPr>
          <w:rStyle w:val="a3"/>
          <w:rFonts w:ascii="Times New Roman" w:hAnsi="Times New Roman"/>
          <w:bCs w:val="0"/>
          <w:color w:val="auto"/>
          <w:sz w:val="28"/>
          <w:szCs w:val="28"/>
        </w:rPr>
        <w:t>«</w:t>
      </w:r>
      <w:r w:rsidRPr="00BB222E">
        <w:rPr>
          <w:rStyle w:val="a3"/>
          <w:rFonts w:ascii="Times New Roman" w:hAnsi="Times New Roman"/>
          <w:bCs w:val="0"/>
          <w:color w:val="auto"/>
          <w:sz w:val="28"/>
          <w:szCs w:val="28"/>
        </w:rPr>
        <w:t>Об</w:t>
      </w:r>
      <w:r w:rsidRPr="00DD03B3">
        <w:rPr>
          <w:rStyle w:val="a3"/>
          <w:rFonts w:ascii="Times New Roman" w:hAnsi="Times New Roman"/>
          <w:bCs w:val="0"/>
          <w:color w:val="auto"/>
          <w:sz w:val="28"/>
          <w:szCs w:val="28"/>
        </w:rPr>
        <w:t xml:space="preserve"> утверждении Порядка заключения соглашений с органами местного самоуправления поселений, входящих в состав муниципального образования Новокубанский район, о передаче (принятии) осуществления части полномочий по решению вопросов местного значения</w:t>
      </w:r>
      <w:r>
        <w:rPr>
          <w:rStyle w:val="a3"/>
          <w:rFonts w:ascii="Times New Roman" w:hAnsi="Times New Roman"/>
          <w:bCs w:val="0"/>
          <w:color w:val="auto"/>
          <w:sz w:val="28"/>
          <w:szCs w:val="28"/>
        </w:rPr>
        <w:t>»</w:t>
      </w:r>
    </w:p>
    <w:p w:rsidR="00B64613" w:rsidRPr="00B64613" w:rsidRDefault="00B64613" w:rsidP="00B64613">
      <w:pPr>
        <w:rPr>
          <w:rFonts w:ascii="Times New Roman" w:hAnsi="Times New Roman" w:cs="Times New Roman"/>
          <w:sz w:val="28"/>
          <w:szCs w:val="28"/>
        </w:rPr>
      </w:pPr>
    </w:p>
    <w:p w:rsidR="00B64613" w:rsidRPr="00B64613" w:rsidRDefault="00B64613" w:rsidP="00B64613">
      <w:pPr>
        <w:rPr>
          <w:rFonts w:ascii="Times New Roman" w:hAnsi="Times New Roman" w:cs="Times New Roman"/>
          <w:sz w:val="28"/>
          <w:szCs w:val="28"/>
        </w:rPr>
      </w:pPr>
      <w:r w:rsidRPr="00B64613">
        <w:rPr>
          <w:rFonts w:ascii="Times New Roman" w:hAnsi="Times New Roman" w:cs="Times New Roman"/>
          <w:sz w:val="28"/>
          <w:szCs w:val="28"/>
        </w:rPr>
        <w:t xml:space="preserve">В соответствии с </w:t>
      </w:r>
      <w:r w:rsidRPr="00B64613">
        <w:rPr>
          <w:rStyle w:val="a3"/>
          <w:rFonts w:ascii="Times New Roman" w:hAnsi="Times New Roman"/>
          <w:color w:val="auto"/>
          <w:sz w:val="28"/>
          <w:szCs w:val="28"/>
        </w:rPr>
        <w:t>частью 4 статьи 15</w:t>
      </w:r>
      <w:r w:rsidRPr="00B64613">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и пунктом 2 статьи 8 устава муниципального образования Новокубанский район, утвержденного</w:t>
      </w:r>
      <w:r w:rsidRPr="00B64613">
        <w:rPr>
          <w:rFonts w:ascii="Times New Roman" w:hAnsi="Times New Roman" w:cs="Times New Roman"/>
          <w:snapToGrid w:val="0"/>
          <w:sz w:val="28"/>
          <w:szCs w:val="28"/>
        </w:rPr>
        <w:t xml:space="preserve"> решением Совета муниципального образования Новокубанский район </w:t>
      </w:r>
      <w:r w:rsidRPr="00B64613">
        <w:rPr>
          <w:rFonts w:ascii="Times New Roman" w:hAnsi="Times New Roman" w:cs="Times New Roman"/>
          <w:sz w:val="28"/>
          <w:szCs w:val="28"/>
        </w:rPr>
        <w:t xml:space="preserve">от 24 марта 2016 года № 77 «О принятии устава муниципального образования Новокубанский район» Совет муниципального образования Новокубанский район </w:t>
      </w:r>
      <w:proofErr w:type="spellStart"/>
      <w:proofErr w:type="gramStart"/>
      <w:r w:rsidRPr="00B64613">
        <w:rPr>
          <w:rFonts w:ascii="Times New Roman" w:hAnsi="Times New Roman" w:cs="Times New Roman"/>
          <w:sz w:val="28"/>
          <w:szCs w:val="28"/>
        </w:rPr>
        <w:t>р</w:t>
      </w:r>
      <w:proofErr w:type="spellEnd"/>
      <w:proofErr w:type="gramEnd"/>
      <w:r w:rsidRPr="00B64613">
        <w:rPr>
          <w:rFonts w:ascii="Times New Roman" w:hAnsi="Times New Roman" w:cs="Times New Roman"/>
          <w:sz w:val="28"/>
          <w:szCs w:val="28"/>
        </w:rPr>
        <w:t xml:space="preserve"> е </w:t>
      </w:r>
      <w:proofErr w:type="spellStart"/>
      <w:r w:rsidRPr="00B64613">
        <w:rPr>
          <w:rFonts w:ascii="Times New Roman" w:hAnsi="Times New Roman" w:cs="Times New Roman"/>
          <w:sz w:val="28"/>
          <w:szCs w:val="28"/>
        </w:rPr>
        <w:t>ш</w:t>
      </w:r>
      <w:proofErr w:type="spellEnd"/>
      <w:r w:rsidRPr="00B64613">
        <w:rPr>
          <w:rFonts w:ascii="Times New Roman" w:hAnsi="Times New Roman" w:cs="Times New Roman"/>
          <w:sz w:val="28"/>
          <w:szCs w:val="28"/>
        </w:rPr>
        <w:t xml:space="preserve"> и </w:t>
      </w:r>
      <w:proofErr w:type="gramStart"/>
      <w:r w:rsidRPr="00B64613">
        <w:rPr>
          <w:rFonts w:ascii="Times New Roman" w:hAnsi="Times New Roman" w:cs="Times New Roman"/>
          <w:sz w:val="28"/>
          <w:szCs w:val="28"/>
        </w:rPr>
        <w:t>л</w:t>
      </w:r>
      <w:proofErr w:type="gramEnd"/>
      <w:r w:rsidRPr="00B64613">
        <w:rPr>
          <w:rFonts w:ascii="Times New Roman" w:hAnsi="Times New Roman" w:cs="Times New Roman"/>
          <w:sz w:val="28"/>
          <w:szCs w:val="28"/>
        </w:rPr>
        <w:t>:</w:t>
      </w:r>
    </w:p>
    <w:p w:rsidR="00B64613" w:rsidRDefault="00B64613" w:rsidP="00B64613">
      <w:pPr>
        <w:rPr>
          <w:rStyle w:val="a3"/>
          <w:rFonts w:ascii="Times New Roman" w:hAnsi="Times New Roman"/>
          <w:bCs/>
          <w:sz w:val="28"/>
          <w:szCs w:val="28"/>
        </w:rPr>
      </w:pPr>
      <w:bookmarkStart w:id="0" w:name="sub_1"/>
      <w:r w:rsidRPr="00B64613">
        <w:rPr>
          <w:rFonts w:ascii="Times New Roman" w:hAnsi="Times New Roman" w:cs="Times New Roman"/>
          <w:sz w:val="28"/>
          <w:szCs w:val="28"/>
        </w:rPr>
        <w:t xml:space="preserve">1. </w:t>
      </w:r>
      <w:proofErr w:type="gramStart"/>
      <w:r w:rsidRPr="00B64613">
        <w:rPr>
          <w:rFonts w:ascii="Times New Roman" w:hAnsi="Times New Roman" w:cs="Times New Roman"/>
          <w:sz w:val="28"/>
          <w:szCs w:val="28"/>
        </w:rPr>
        <w:t xml:space="preserve">Внести изменения в </w:t>
      </w:r>
      <w:r w:rsidRPr="00B64613">
        <w:rPr>
          <w:rStyle w:val="a3"/>
          <w:rFonts w:ascii="Times New Roman" w:hAnsi="Times New Roman"/>
          <w:bCs/>
          <w:color w:val="auto"/>
          <w:sz w:val="28"/>
          <w:szCs w:val="28"/>
        </w:rPr>
        <w:t xml:space="preserve">решение Совета муниципального образования Новокубанский район от </w:t>
      </w:r>
      <w:r w:rsidRPr="00B64613">
        <w:rPr>
          <w:rStyle w:val="a3"/>
          <w:rFonts w:ascii="Times New Roman" w:hAnsi="Times New Roman"/>
          <w:color w:val="auto"/>
          <w:sz w:val="28"/>
          <w:szCs w:val="28"/>
        </w:rPr>
        <w:t>20 октября 2016 года № 144</w:t>
      </w:r>
      <w:r w:rsidRPr="00B64613">
        <w:rPr>
          <w:rStyle w:val="a3"/>
          <w:rFonts w:ascii="Times New Roman" w:hAnsi="Times New Roman"/>
          <w:bCs/>
          <w:color w:val="auto"/>
          <w:sz w:val="28"/>
          <w:szCs w:val="28"/>
        </w:rPr>
        <w:t xml:space="preserve"> «Об утверждении Порядка заключения соглашений с органами местного самоуправления поселений, входящих в состав муниципального образования Новокубанский район, о передаче (принятии) осуществления части полномочий по решению вопросов местного значения» в приложении к решению «Порядок заключения </w:t>
      </w:r>
      <w:r w:rsidRPr="00B64613">
        <w:rPr>
          <w:rFonts w:ascii="Times New Roman" w:hAnsi="Times New Roman" w:cs="Times New Roman"/>
          <w:sz w:val="28"/>
          <w:szCs w:val="28"/>
        </w:rPr>
        <w:t>соглашений с органами местного самоуправления поселений, входящих в состав муниципального образования</w:t>
      </w:r>
      <w:proofErr w:type="gramEnd"/>
      <w:r w:rsidRPr="00DD03B3">
        <w:rPr>
          <w:rFonts w:ascii="Times New Roman" w:hAnsi="Times New Roman" w:cs="Times New Roman"/>
          <w:sz w:val="28"/>
          <w:szCs w:val="28"/>
        </w:rPr>
        <w:t xml:space="preserve"> Новокубанский район, о передаче (принятии) осуществления части полномочий по решению вопросов местного значения</w:t>
      </w:r>
      <w:r>
        <w:rPr>
          <w:rFonts w:ascii="Times New Roman" w:hAnsi="Times New Roman" w:cs="Times New Roman"/>
          <w:sz w:val="28"/>
          <w:szCs w:val="28"/>
        </w:rPr>
        <w:t>»:</w:t>
      </w:r>
    </w:p>
    <w:p w:rsidR="00B64613" w:rsidRPr="00CA0DDD" w:rsidRDefault="00B64613" w:rsidP="00B64613">
      <w:pPr>
        <w:rPr>
          <w:rFonts w:ascii="Times New Roman" w:hAnsi="Times New Roman" w:cs="Times New Roman"/>
          <w:sz w:val="28"/>
          <w:szCs w:val="28"/>
        </w:rPr>
      </w:pPr>
      <w:r w:rsidRPr="00CA0DDD">
        <w:rPr>
          <w:rFonts w:ascii="Times New Roman" w:hAnsi="Times New Roman" w:cs="Times New Roman"/>
          <w:sz w:val="28"/>
          <w:szCs w:val="28"/>
        </w:rPr>
        <w:t>1) в подпункте 1 пункта 1.2 статьи 1:</w:t>
      </w:r>
    </w:p>
    <w:p w:rsidR="00B64613" w:rsidRPr="00CA0DDD" w:rsidRDefault="00B64613" w:rsidP="00B64613">
      <w:pPr>
        <w:rPr>
          <w:rFonts w:ascii="Times New Roman" w:hAnsi="Times New Roman" w:cs="Times New Roman"/>
          <w:sz w:val="28"/>
          <w:szCs w:val="28"/>
        </w:rPr>
      </w:pPr>
      <w:r w:rsidRPr="00CA0DDD">
        <w:rPr>
          <w:rFonts w:ascii="Times New Roman" w:hAnsi="Times New Roman" w:cs="Times New Roman"/>
          <w:sz w:val="28"/>
          <w:szCs w:val="28"/>
        </w:rPr>
        <w:t>а) слово «настоящим» исключить;</w:t>
      </w:r>
    </w:p>
    <w:p w:rsidR="00B64613" w:rsidRPr="00CA0DDD" w:rsidRDefault="00B64613" w:rsidP="00B64613">
      <w:pPr>
        <w:rPr>
          <w:rFonts w:ascii="Times New Roman" w:hAnsi="Times New Roman" w:cs="Times New Roman"/>
          <w:sz w:val="28"/>
          <w:szCs w:val="28"/>
        </w:rPr>
      </w:pPr>
      <w:bookmarkStart w:id="1" w:name="sub_107"/>
      <w:r w:rsidRPr="00CA0DDD">
        <w:rPr>
          <w:rFonts w:ascii="Times New Roman" w:hAnsi="Times New Roman" w:cs="Times New Roman"/>
          <w:sz w:val="28"/>
          <w:szCs w:val="28"/>
        </w:rPr>
        <w:t>б) подпункт 2 изложить в следующей редакции:</w:t>
      </w:r>
    </w:p>
    <w:p w:rsidR="00B64613" w:rsidRDefault="00B64613" w:rsidP="00B64613">
      <w:pPr>
        <w:rPr>
          <w:rFonts w:ascii="Times New Roman" w:hAnsi="Times New Roman" w:cs="Times New Roman"/>
          <w:sz w:val="28"/>
          <w:szCs w:val="28"/>
        </w:rPr>
      </w:pPr>
      <w:r w:rsidRPr="00CA0DDD">
        <w:rPr>
          <w:rFonts w:ascii="Times New Roman" w:hAnsi="Times New Roman" w:cs="Times New Roman"/>
          <w:sz w:val="28"/>
          <w:szCs w:val="28"/>
        </w:rPr>
        <w:t>«</w:t>
      </w:r>
      <w:r w:rsidRPr="00DD03B3">
        <w:rPr>
          <w:rFonts w:ascii="Times New Roman" w:hAnsi="Times New Roman" w:cs="Times New Roman"/>
          <w:sz w:val="28"/>
          <w:szCs w:val="28"/>
        </w:rPr>
        <w:t xml:space="preserve">2) о принятии от органов местного самоуправления поселений осуществления части их полномочий за счет иных межбюджетных трансфертов, предоставляемых из бюджетов поселений в бюджет муниципального образования Новокубанский район. </w:t>
      </w:r>
      <w:proofErr w:type="gramStart"/>
      <w:r w:rsidRPr="00DD03B3">
        <w:rPr>
          <w:rFonts w:ascii="Times New Roman" w:hAnsi="Times New Roman" w:cs="Times New Roman"/>
          <w:sz w:val="28"/>
          <w:szCs w:val="28"/>
        </w:rPr>
        <w:t>В этом случае органы местного самоуправления</w:t>
      </w:r>
      <w:r>
        <w:rPr>
          <w:rFonts w:ascii="Times New Roman" w:hAnsi="Times New Roman" w:cs="Times New Roman"/>
          <w:sz w:val="28"/>
          <w:szCs w:val="28"/>
        </w:rPr>
        <w:t xml:space="preserve"> муниципального образования Новокубанский район</w:t>
      </w:r>
      <w:r w:rsidRPr="00DD03B3">
        <w:rPr>
          <w:rFonts w:ascii="Times New Roman" w:hAnsi="Times New Roman" w:cs="Times New Roman"/>
          <w:sz w:val="28"/>
          <w:szCs w:val="28"/>
        </w:rPr>
        <w:t xml:space="preserve"> осуществляют полномочия по решению вопросов местного значения поселений на территории данного поселения в соответствии с федеральными законами, законами Краснодарского края, нормативными правовыми актами муниципального образования Новокубанский район, нормативными правовыми актами поселения и Соглашением.</w:t>
      </w:r>
      <w:r>
        <w:rPr>
          <w:rFonts w:ascii="Times New Roman" w:hAnsi="Times New Roman" w:cs="Times New Roman"/>
          <w:sz w:val="28"/>
          <w:szCs w:val="28"/>
        </w:rPr>
        <w:t>»;</w:t>
      </w:r>
      <w:proofErr w:type="gramEnd"/>
    </w:p>
    <w:p w:rsidR="00B64613" w:rsidRDefault="00B64613" w:rsidP="00B64613">
      <w:pPr>
        <w:rPr>
          <w:rFonts w:ascii="Times New Roman" w:hAnsi="Times New Roman" w:cs="Times New Roman"/>
          <w:sz w:val="28"/>
          <w:szCs w:val="28"/>
        </w:rPr>
      </w:pPr>
      <w:bookmarkStart w:id="2" w:name="sub_209"/>
      <w:bookmarkEnd w:id="1"/>
      <w:r>
        <w:rPr>
          <w:rFonts w:ascii="Times New Roman" w:hAnsi="Times New Roman" w:cs="Times New Roman"/>
          <w:sz w:val="28"/>
          <w:szCs w:val="28"/>
        </w:rPr>
        <w:t>2) подпункт 3 пункта 2.2 статьи 2 изложить в следующей редакции:</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w:t>
      </w:r>
      <w:r w:rsidRPr="00191EBB">
        <w:rPr>
          <w:rFonts w:ascii="Times New Roman" w:hAnsi="Times New Roman" w:cs="Times New Roman"/>
          <w:sz w:val="28"/>
          <w:szCs w:val="28"/>
        </w:rPr>
        <w:t xml:space="preserve">3) при передаче органам местного самоуправления поселений части </w:t>
      </w:r>
      <w:r w:rsidRPr="00191EBB">
        <w:rPr>
          <w:rFonts w:ascii="Times New Roman" w:hAnsi="Times New Roman" w:cs="Times New Roman"/>
          <w:sz w:val="28"/>
          <w:szCs w:val="28"/>
        </w:rPr>
        <w:lastRenderedPageBreak/>
        <w:t>своих полномочий разрабатывает методику расчета иных межбюджетных трансфертов, необходимых для осуществления передаваемых полномочий по решению вопросов местного значения</w:t>
      </w:r>
      <w:proofErr w:type="gramStart"/>
      <w:r w:rsidRPr="00191EBB">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3) пункт 3.1 статьи 3 изложить в следующей редакции:</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«3.1. Администрация муниципального образования Новокубанский район инициирует передачу</w:t>
      </w:r>
      <w:bookmarkStart w:id="3" w:name="sub_301"/>
      <w:bookmarkEnd w:id="2"/>
      <w:r>
        <w:rPr>
          <w:rFonts w:ascii="Times New Roman" w:hAnsi="Times New Roman" w:cs="Times New Roman"/>
          <w:sz w:val="28"/>
          <w:szCs w:val="28"/>
        </w:rPr>
        <w:t xml:space="preserve"> </w:t>
      </w:r>
      <w:r w:rsidRPr="00DD03B3">
        <w:rPr>
          <w:rFonts w:ascii="Times New Roman" w:hAnsi="Times New Roman" w:cs="Times New Roman"/>
          <w:sz w:val="28"/>
          <w:szCs w:val="28"/>
        </w:rPr>
        <w:t xml:space="preserve">осуществления части полномочий по решению вопросов местного значения в форме письменного обращения в </w:t>
      </w:r>
      <w:r>
        <w:rPr>
          <w:rFonts w:ascii="Times New Roman" w:hAnsi="Times New Roman" w:cs="Times New Roman"/>
          <w:sz w:val="28"/>
          <w:szCs w:val="28"/>
        </w:rPr>
        <w:t>администрацию соответствующего</w:t>
      </w:r>
      <w:r w:rsidRPr="00DD03B3">
        <w:rPr>
          <w:rFonts w:ascii="Times New Roman" w:hAnsi="Times New Roman" w:cs="Times New Roman"/>
          <w:sz w:val="28"/>
          <w:szCs w:val="28"/>
        </w:rPr>
        <w:t xml:space="preserve"> п</w:t>
      </w:r>
      <w:r>
        <w:rPr>
          <w:rFonts w:ascii="Times New Roman" w:hAnsi="Times New Roman" w:cs="Times New Roman"/>
          <w:sz w:val="28"/>
          <w:szCs w:val="28"/>
        </w:rPr>
        <w:t xml:space="preserve">оселения. К обращению прилагается методика расчета </w:t>
      </w:r>
      <w:r w:rsidRPr="00191EBB">
        <w:rPr>
          <w:rFonts w:ascii="Times New Roman" w:hAnsi="Times New Roman" w:cs="Times New Roman"/>
          <w:sz w:val="28"/>
          <w:szCs w:val="28"/>
        </w:rPr>
        <w:t>иных межбюджетных трансфертов, необходимых для осуществления передаваемых полномочий по решению вопросов местного значени</w:t>
      </w:r>
      <w:r>
        <w:rPr>
          <w:rFonts w:ascii="Times New Roman" w:hAnsi="Times New Roman" w:cs="Times New Roman"/>
          <w:sz w:val="28"/>
          <w:szCs w:val="28"/>
        </w:rPr>
        <w:t xml:space="preserve">я, и расчет размера иного межбюджетного трансферта, </w:t>
      </w:r>
      <w:r w:rsidRPr="00191EBB">
        <w:rPr>
          <w:rFonts w:ascii="Times New Roman" w:hAnsi="Times New Roman" w:cs="Times New Roman"/>
          <w:sz w:val="28"/>
          <w:szCs w:val="28"/>
        </w:rPr>
        <w:t>необходимого для осуществления передаваемых полномочий</w:t>
      </w:r>
      <w:r>
        <w:rPr>
          <w:rFonts w:ascii="Times New Roman" w:hAnsi="Times New Roman" w:cs="Times New Roman"/>
          <w:sz w:val="28"/>
          <w:szCs w:val="28"/>
        </w:rPr>
        <w:t>, с учетом срока, на который передаются полномочия</w:t>
      </w:r>
      <w:proofErr w:type="gramStart"/>
      <w:r>
        <w:rPr>
          <w:rFonts w:ascii="Times New Roman" w:hAnsi="Times New Roman" w:cs="Times New Roman"/>
          <w:sz w:val="28"/>
          <w:szCs w:val="28"/>
        </w:rPr>
        <w:t>.»;</w:t>
      </w:r>
    </w:p>
    <w:p w:rsidR="00B64613" w:rsidRDefault="00B64613" w:rsidP="00B64613">
      <w:pPr>
        <w:rPr>
          <w:rFonts w:ascii="Times New Roman" w:hAnsi="Times New Roman" w:cs="Times New Roman"/>
          <w:sz w:val="28"/>
          <w:szCs w:val="28"/>
        </w:rPr>
      </w:pPr>
      <w:proofErr w:type="gramEnd"/>
      <w:r>
        <w:rPr>
          <w:rFonts w:ascii="Times New Roman" w:hAnsi="Times New Roman" w:cs="Times New Roman"/>
          <w:sz w:val="28"/>
          <w:szCs w:val="28"/>
        </w:rPr>
        <w:t>4) подпункт 3.4 изложить в следующей редакции:</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«3.4. Совет муниципального образования Новокубанский район принимает решение о передаче осуществления части полномочий по решению вопросов местного значения органам местного самоуправления поселения и направляет указанное решение для рассмотрения органами местного самоуправления поселения.</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В решении Совета муниципального образования Новокубанский район:</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1) указываются:</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полномочия по решению вопросов местного значения муниципального образования Новокубанский район, которые подлежат передаче органам местного самоуправления поселения;</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срок, на который заключается Соглашение;</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сведения о предоставлении иных межбюджетных трансфертов, необходимых для осуществления передаваемых полномочий;</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 xml:space="preserve">2) утверждается методика расчета </w:t>
      </w:r>
      <w:r w:rsidRPr="00191EBB">
        <w:rPr>
          <w:rFonts w:ascii="Times New Roman" w:hAnsi="Times New Roman" w:cs="Times New Roman"/>
          <w:sz w:val="28"/>
          <w:szCs w:val="28"/>
        </w:rPr>
        <w:t>иных межбюджетных трансфертов, необходимых для осуществления передаваемых полномочий по решению вопросов местного значени</w:t>
      </w:r>
      <w:r>
        <w:rPr>
          <w:rFonts w:ascii="Times New Roman" w:hAnsi="Times New Roman" w:cs="Times New Roman"/>
          <w:sz w:val="28"/>
          <w:szCs w:val="28"/>
        </w:rPr>
        <w:t>я</w:t>
      </w:r>
      <w:proofErr w:type="gramStart"/>
      <w:r>
        <w:rPr>
          <w:rFonts w:ascii="Times New Roman" w:hAnsi="Times New Roman" w:cs="Times New Roman"/>
          <w:sz w:val="28"/>
          <w:szCs w:val="28"/>
        </w:rPr>
        <w:t>.»;</w:t>
      </w:r>
      <w:proofErr w:type="gramEnd"/>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 xml:space="preserve">5) </w:t>
      </w:r>
      <w:bookmarkStart w:id="4" w:name="sub_302"/>
      <w:bookmarkEnd w:id="3"/>
      <w:r>
        <w:rPr>
          <w:rFonts w:ascii="Times New Roman" w:hAnsi="Times New Roman" w:cs="Times New Roman"/>
          <w:sz w:val="28"/>
          <w:szCs w:val="28"/>
        </w:rPr>
        <w:t>пункт 3.7 статьи 3 изложить в следующей редакции:</w:t>
      </w:r>
    </w:p>
    <w:p w:rsidR="00B64613" w:rsidRDefault="00B64613" w:rsidP="00B64613">
      <w:pPr>
        <w:rPr>
          <w:rFonts w:ascii="Times New Roman" w:hAnsi="Times New Roman" w:cs="Times New Roman"/>
          <w:sz w:val="28"/>
          <w:szCs w:val="28"/>
        </w:rPr>
      </w:pPr>
      <w:bookmarkStart w:id="5" w:name="sub_307"/>
      <w:bookmarkEnd w:id="4"/>
      <w:r>
        <w:rPr>
          <w:rFonts w:ascii="Times New Roman" w:hAnsi="Times New Roman" w:cs="Times New Roman"/>
          <w:sz w:val="28"/>
          <w:szCs w:val="28"/>
        </w:rPr>
        <w:t>«</w:t>
      </w:r>
      <w:r w:rsidRPr="00DD03B3">
        <w:rPr>
          <w:rFonts w:ascii="Times New Roman" w:hAnsi="Times New Roman" w:cs="Times New Roman"/>
          <w:sz w:val="28"/>
          <w:szCs w:val="28"/>
        </w:rPr>
        <w:t xml:space="preserve">3.7. В случае если Совет поселения отклонил проект решения о передаче осуществления части полномочий по решению вопросов местного значения района, </w:t>
      </w:r>
      <w:r>
        <w:rPr>
          <w:rFonts w:ascii="Times New Roman" w:hAnsi="Times New Roman" w:cs="Times New Roman"/>
          <w:sz w:val="28"/>
          <w:szCs w:val="28"/>
        </w:rPr>
        <w:t>в</w:t>
      </w:r>
      <w:r w:rsidRPr="00DD03B3">
        <w:rPr>
          <w:rFonts w:ascii="Times New Roman" w:hAnsi="Times New Roman" w:cs="Times New Roman"/>
          <w:sz w:val="28"/>
          <w:szCs w:val="28"/>
        </w:rPr>
        <w:t xml:space="preserve"> </w:t>
      </w:r>
      <w:r>
        <w:rPr>
          <w:rFonts w:ascii="Times New Roman" w:hAnsi="Times New Roman" w:cs="Times New Roman"/>
          <w:sz w:val="28"/>
          <w:szCs w:val="28"/>
        </w:rPr>
        <w:t>администрацию муниципального образования Новокубанский район</w:t>
      </w:r>
      <w:r w:rsidRPr="00DD03B3">
        <w:rPr>
          <w:rFonts w:ascii="Times New Roman" w:hAnsi="Times New Roman" w:cs="Times New Roman"/>
          <w:sz w:val="28"/>
          <w:szCs w:val="28"/>
        </w:rPr>
        <w:t xml:space="preserve"> направляется </w:t>
      </w:r>
      <w:r>
        <w:rPr>
          <w:rFonts w:ascii="Times New Roman" w:hAnsi="Times New Roman" w:cs="Times New Roman"/>
          <w:sz w:val="28"/>
          <w:szCs w:val="28"/>
        </w:rPr>
        <w:t xml:space="preserve">решение Совета </w:t>
      </w:r>
      <w:proofErr w:type="gramStart"/>
      <w:r>
        <w:rPr>
          <w:rFonts w:ascii="Times New Roman" w:hAnsi="Times New Roman" w:cs="Times New Roman"/>
          <w:sz w:val="28"/>
          <w:szCs w:val="28"/>
        </w:rPr>
        <w:t>поселения</w:t>
      </w:r>
      <w:proofErr w:type="gramEnd"/>
      <w:r w:rsidRPr="00DD03B3">
        <w:rPr>
          <w:rFonts w:ascii="Times New Roman" w:hAnsi="Times New Roman" w:cs="Times New Roman"/>
          <w:sz w:val="28"/>
          <w:szCs w:val="28"/>
        </w:rPr>
        <w:t xml:space="preserve"> о результатах </w:t>
      </w:r>
      <w:r>
        <w:rPr>
          <w:rFonts w:ascii="Times New Roman" w:hAnsi="Times New Roman" w:cs="Times New Roman"/>
          <w:sz w:val="28"/>
          <w:szCs w:val="28"/>
        </w:rPr>
        <w:t>рассмотрения инициированного ей</w:t>
      </w:r>
      <w:r w:rsidRPr="00DD03B3">
        <w:rPr>
          <w:rFonts w:ascii="Times New Roman" w:hAnsi="Times New Roman" w:cs="Times New Roman"/>
          <w:sz w:val="28"/>
          <w:szCs w:val="28"/>
        </w:rPr>
        <w:t xml:space="preserve"> вопроса.</w:t>
      </w:r>
      <w:r>
        <w:rPr>
          <w:rFonts w:ascii="Times New Roman" w:hAnsi="Times New Roman" w:cs="Times New Roman"/>
          <w:sz w:val="28"/>
          <w:szCs w:val="28"/>
        </w:rPr>
        <w:t>»;</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6) абзац 2 пункта 3.9 статьи 3 изложить в следующей редакции:</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 xml:space="preserve">«Объем иных межбюджетных трансфертов, предоставляемых </w:t>
      </w:r>
      <w:bookmarkEnd w:id="5"/>
      <w:r w:rsidRPr="00D23AE5">
        <w:rPr>
          <w:rFonts w:ascii="Times New Roman" w:hAnsi="Times New Roman" w:cs="Times New Roman"/>
          <w:sz w:val="28"/>
          <w:szCs w:val="28"/>
        </w:rPr>
        <w:t xml:space="preserve">из бюджета муниципального образования Новокубанский район для осуществления полномочий, предусмотренных соглашением, рассчитывается в соответствии с </w:t>
      </w:r>
      <w:r>
        <w:rPr>
          <w:rFonts w:ascii="Times New Roman" w:hAnsi="Times New Roman" w:cs="Times New Roman"/>
          <w:sz w:val="28"/>
          <w:szCs w:val="28"/>
        </w:rPr>
        <w:t xml:space="preserve">методикой расчета </w:t>
      </w:r>
      <w:r w:rsidRPr="00191EBB">
        <w:rPr>
          <w:rFonts w:ascii="Times New Roman" w:hAnsi="Times New Roman" w:cs="Times New Roman"/>
          <w:sz w:val="28"/>
          <w:szCs w:val="28"/>
        </w:rPr>
        <w:t>иных межбюджетных трансфертов, необходимых для осуществления передаваемых полномочий по решению вопросов местного значени</w:t>
      </w:r>
      <w:r>
        <w:rPr>
          <w:rFonts w:ascii="Times New Roman" w:hAnsi="Times New Roman" w:cs="Times New Roman"/>
          <w:sz w:val="28"/>
          <w:szCs w:val="28"/>
        </w:rPr>
        <w:t xml:space="preserve">я, и </w:t>
      </w:r>
      <w:r w:rsidRPr="00D23AE5">
        <w:rPr>
          <w:rFonts w:ascii="Times New Roman" w:hAnsi="Times New Roman" w:cs="Times New Roman"/>
          <w:sz w:val="28"/>
          <w:szCs w:val="28"/>
        </w:rPr>
        <w:t xml:space="preserve">является приложением к </w:t>
      </w:r>
      <w:r>
        <w:rPr>
          <w:rFonts w:ascii="Times New Roman" w:hAnsi="Times New Roman" w:cs="Times New Roman"/>
          <w:sz w:val="28"/>
          <w:szCs w:val="28"/>
        </w:rPr>
        <w:t>Соглашению</w:t>
      </w:r>
      <w:proofErr w:type="gramStart"/>
      <w:r>
        <w:rPr>
          <w:rFonts w:ascii="Times New Roman" w:hAnsi="Times New Roman" w:cs="Times New Roman"/>
          <w:sz w:val="28"/>
          <w:szCs w:val="28"/>
        </w:rPr>
        <w:t>.»;</w:t>
      </w:r>
      <w:proofErr w:type="gramEnd"/>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7) пункт 4.1 статьи 4 изложить в следующей редакции:</w:t>
      </w:r>
    </w:p>
    <w:p w:rsidR="00B64613" w:rsidRDefault="00B64613" w:rsidP="00B64613">
      <w:pPr>
        <w:rPr>
          <w:rFonts w:ascii="Times New Roman" w:hAnsi="Times New Roman" w:cs="Times New Roman"/>
          <w:sz w:val="28"/>
          <w:szCs w:val="28"/>
        </w:rPr>
      </w:pPr>
      <w:bookmarkStart w:id="6" w:name="sub_401"/>
      <w:r>
        <w:rPr>
          <w:rFonts w:ascii="Times New Roman" w:hAnsi="Times New Roman" w:cs="Times New Roman"/>
          <w:sz w:val="28"/>
          <w:szCs w:val="28"/>
        </w:rPr>
        <w:lastRenderedPageBreak/>
        <w:t>«</w:t>
      </w:r>
      <w:r w:rsidRPr="00DD03B3">
        <w:rPr>
          <w:rFonts w:ascii="Times New Roman" w:hAnsi="Times New Roman" w:cs="Times New Roman"/>
          <w:sz w:val="28"/>
          <w:szCs w:val="28"/>
        </w:rPr>
        <w:t xml:space="preserve">4.1. </w:t>
      </w:r>
      <w:proofErr w:type="gramStart"/>
      <w:r>
        <w:rPr>
          <w:rFonts w:ascii="Times New Roman" w:hAnsi="Times New Roman" w:cs="Times New Roman"/>
          <w:sz w:val="28"/>
          <w:szCs w:val="28"/>
        </w:rPr>
        <w:t>Администрации городского, сельских поселений Новокубанского района (далее – администрации поселений)</w:t>
      </w:r>
      <w:r w:rsidRPr="00DD03B3">
        <w:rPr>
          <w:rFonts w:ascii="Times New Roman" w:hAnsi="Times New Roman" w:cs="Times New Roman"/>
          <w:sz w:val="28"/>
          <w:szCs w:val="28"/>
        </w:rPr>
        <w:t xml:space="preserve"> инициируют принятие органами местного самоуправления муниципального образования Новокубанский район осуществления части полномочий по решению вопросов местного значения поселения</w:t>
      </w:r>
      <w:r>
        <w:rPr>
          <w:rFonts w:ascii="Times New Roman" w:hAnsi="Times New Roman" w:cs="Times New Roman"/>
          <w:sz w:val="28"/>
          <w:szCs w:val="28"/>
        </w:rPr>
        <w:t>,</w:t>
      </w:r>
      <w:r w:rsidRPr="00DD03B3">
        <w:rPr>
          <w:rFonts w:ascii="Times New Roman" w:hAnsi="Times New Roman" w:cs="Times New Roman"/>
          <w:sz w:val="28"/>
          <w:szCs w:val="28"/>
        </w:rPr>
        <w:t xml:space="preserve"> в форме письменного обращения в </w:t>
      </w:r>
      <w:r>
        <w:rPr>
          <w:rFonts w:ascii="Times New Roman" w:hAnsi="Times New Roman" w:cs="Times New Roman"/>
          <w:sz w:val="28"/>
          <w:szCs w:val="28"/>
        </w:rPr>
        <w:t xml:space="preserve">администрацию </w:t>
      </w:r>
      <w:r w:rsidRPr="00DD03B3">
        <w:rPr>
          <w:rFonts w:ascii="Times New Roman" w:hAnsi="Times New Roman" w:cs="Times New Roman"/>
          <w:sz w:val="28"/>
          <w:szCs w:val="28"/>
        </w:rPr>
        <w:t>муниципального образования Новокубанский</w:t>
      </w:r>
      <w:r>
        <w:rPr>
          <w:rFonts w:ascii="Times New Roman" w:hAnsi="Times New Roman" w:cs="Times New Roman"/>
          <w:sz w:val="28"/>
          <w:szCs w:val="28"/>
        </w:rPr>
        <w:t xml:space="preserve"> район, к обращению прилагается методика расчета </w:t>
      </w:r>
      <w:r w:rsidRPr="00191EBB">
        <w:rPr>
          <w:rFonts w:ascii="Times New Roman" w:hAnsi="Times New Roman" w:cs="Times New Roman"/>
          <w:sz w:val="28"/>
          <w:szCs w:val="28"/>
        </w:rPr>
        <w:t>иных межбюджетных трансфертов, необходимых для осуществления передаваемых полномочий по решению вопросов местного значени</w:t>
      </w:r>
      <w:r>
        <w:rPr>
          <w:rFonts w:ascii="Times New Roman" w:hAnsi="Times New Roman" w:cs="Times New Roman"/>
          <w:sz w:val="28"/>
          <w:szCs w:val="28"/>
        </w:rPr>
        <w:t>я поселения и расчет размера иного</w:t>
      </w:r>
      <w:proofErr w:type="gramEnd"/>
      <w:r>
        <w:rPr>
          <w:rFonts w:ascii="Times New Roman" w:hAnsi="Times New Roman" w:cs="Times New Roman"/>
          <w:sz w:val="28"/>
          <w:szCs w:val="28"/>
        </w:rPr>
        <w:t xml:space="preserve"> межбюджетного трансферта, </w:t>
      </w:r>
      <w:r w:rsidRPr="00191EBB">
        <w:rPr>
          <w:rFonts w:ascii="Times New Roman" w:hAnsi="Times New Roman" w:cs="Times New Roman"/>
          <w:sz w:val="28"/>
          <w:szCs w:val="28"/>
        </w:rPr>
        <w:t>необходимого для осуществления передаваемых полномочий</w:t>
      </w:r>
      <w:r>
        <w:rPr>
          <w:rFonts w:ascii="Times New Roman" w:hAnsi="Times New Roman" w:cs="Times New Roman"/>
          <w:sz w:val="28"/>
          <w:szCs w:val="28"/>
        </w:rPr>
        <w:t>, с учетом срока, на который передаются полномочия</w:t>
      </w:r>
      <w:proofErr w:type="gramStart"/>
      <w:r>
        <w:rPr>
          <w:rFonts w:ascii="Times New Roman" w:hAnsi="Times New Roman" w:cs="Times New Roman"/>
          <w:sz w:val="28"/>
          <w:szCs w:val="28"/>
        </w:rPr>
        <w:t>.»;</w:t>
      </w:r>
      <w:proofErr w:type="gramEnd"/>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8) пункт 4.3 статьи 4 изложить в следующей редакции:</w:t>
      </w:r>
    </w:p>
    <w:p w:rsidR="00B64613" w:rsidRPr="00DD03B3" w:rsidRDefault="00B64613" w:rsidP="00B64613">
      <w:pPr>
        <w:rPr>
          <w:rFonts w:ascii="Times New Roman" w:hAnsi="Times New Roman" w:cs="Times New Roman"/>
          <w:sz w:val="28"/>
          <w:szCs w:val="28"/>
        </w:rPr>
      </w:pPr>
      <w:bookmarkStart w:id="7" w:name="sub_403"/>
      <w:bookmarkEnd w:id="6"/>
      <w:r>
        <w:rPr>
          <w:rFonts w:ascii="Times New Roman" w:hAnsi="Times New Roman" w:cs="Times New Roman"/>
          <w:sz w:val="28"/>
          <w:szCs w:val="28"/>
        </w:rPr>
        <w:t>«</w:t>
      </w:r>
      <w:r w:rsidRPr="00DD03B3">
        <w:rPr>
          <w:rFonts w:ascii="Times New Roman" w:hAnsi="Times New Roman" w:cs="Times New Roman"/>
          <w:sz w:val="28"/>
          <w:szCs w:val="28"/>
        </w:rPr>
        <w:t xml:space="preserve">4.3. Совет поселения принимает решение о передаче осуществления части полномочий по решению вопросов местного значения органам местного самоуправления муниципального образования Новокубанский район </w:t>
      </w:r>
      <w:r>
        <w:rPr>
          <w:rFonts w:ascii="Times New Roman" w:hAnsi="Times New Roman" w:cs="Times New Roman"/>
          <w:sz w:val="28"/>
          <w:szCs w:val="28"/>
        </w:rPr>
        <w:t>и направляет принятое решение для рассмотрения</w:t>
      </w:r>
      <w:r w:rsidRPr="00DD03B3">
        <w:rPr>
          <w:rFonts w:ascii="Times New Roman" w:hAnsi="Times New Roman" w:cs="Times New Roman"/>
          <w:sz w:val="28"/>
          <w:szCs w:val="28"/>
        </w:rPr>
        <w:t xml:space="preserve"> </w:t>
      </w:r>
      <w:r>
        <w:rPr>
          <w:rFonts w:ascii="Times New Roman" w:hAnsi="Times New Roman" w:cs="Times New Roman"/>
          <w:sz w:val="28"/>
          <w:szCs w:val="28"/>
        </w:rPr>
        <w:t>в Совет</w:t>
      </w:r>
      <w:r w:rsidRPr="00DD03B3">
        <w:rPr>
          <w:rFonts w:ascii="Times New Roman" w:hAnsi="Times New Roman" w:cs="Times New Roman"/>
          <w:sz w:val="28"/>
          <w:szCs w:val="28"/>
        </w:rPr>
        <w:t xml:space="preserve"> муниципального образования Новокубанский район.</w:t>
      </w:r>
    </w:p>
    <w:bookmarkEnd w:id="7"/>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В решении</w:t>
      </w:r>
      <w:r w:rsidRPr="00DD03B3">
        <w:rPr>
          <w:rFonts w:ascii="Times New Roman" w:hAnsi="Times New Roman" w:cs="Times New Roman"/>
          <w:sz w:val="28"/>
          <w:szCs w:val="28"/>
        </w:rPr>
        <w:t xml:space="preserve"> Совета поселения</w:t>
      </w:r>
      <w:r>
        <w:rPr>
          <w:rFonts w:ascii="Times New Roman" w:hAnsi="Times New Roman" w:cs="Times New Roman"/>
          <w:sz w:val="28"/>
          <w:szCs w:val="28"/>
        </w:rPr>
        <w:t>:</w:t>
      </w:r>
    </w:p>
    <w:p w:rsidR="00B64613" w:rsidRDefault="00B64613" w:rsidP="00B64613">
      <w:pPr>
        <w:rPr>
          <w:rFonts w:ascii="Times New Roman" w:hAnsi="Times New Roman" w:cs="Times New Roman"/>
          <w:sz w:val="28"/>
          <w:szCs w:val="28"/>
        </w:rPr>
      </w:pPr>
      <w:bookmarkStart w:id="8" w:name="sub_404"/>
      <w:r>
        <w:rPr>
          <w:rFonts w:ascii="Times New Roman" w:hAnsi="Times New Roman" w:cs="Times New Roman"/>
          <w:sz w:val="28"/>
          <w:szCs w:val="28"/>
        </w:rPr>
        <w:t>1) указываются:</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полномочия по решению вопросов местного значения поселения, которые подлежат передаче органам местного самоуправления муниципального образования Новокубанский район;</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срок, на который заключается Соглашение;</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сведения о предоставлении иных межбюджетных трансфертов, необходимых для осуществления передаваемых полномочий;</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 xml:space="preserve">2) утверждается методика расчета </w:t>
      </w:r>
      <w:r w:rsidRPr="00191EBB">
        <w:rPr>
          <w:rFonts w:ascii="Times New Roman" w:hAnsi="Times New Roman" w:cs="Times New Roman"/>
          <w:sz w:val="28"/>
          <w:szCs w:val="28"/>
        </w:rPr>
        <w:t>иных межбюджетных трансфертов, необходимых для осуществления передаваемых полномочий по решению вопросов местного значени</w:t>
      </w:r>
      <w:r>
        <w:rPr>
          <w:rFonts w:ascii="Times New Roman" w:hAnsi="Times New Roman" w:cs="Times New Roman"/>
          <w:sz w:val="28"/>
          <w:szCs w:val="28"/>
        </w:rPr>
        <w:t>я поселения</w:t>
      </w:r>
      <w:proofErr w:type="gramStart"/>
      <w:r>
        <w:rPr>
          <w:rFonts w:ascii="Times New Roman" w:hAnsi="Times New Roman" w:cs="Times New Roman"/>
          <w:sz w:val="28"/>
          <w:szCs w:val="28"/>
        </w:rPr>
        <w:t>.»;</w:t>
      </w:r>
      <w:proofErr w:type="gramEnd"/>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9) подпункт 4.7 статьи 4 изложить в следующей редакции:</w:t>
      </w:r>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w:t>
      </w:r>
      <w:bookmarkStart w:id="9" w:name="sub_407"/>
      <w:r w:rsidRPr="00CA0DDD">
        <w:rPr>
          <w:rFonts w:ascii="Times New Roman" w:hAnsi="Times New Roman" w:cs="Times New Roman"/>
          <w:sz w:val="28"/>
          <w:szCs w:val="28"/>
        </w:rPr>
        <w:t xml:space="preserve">4.7. </w:t>
      </w:r>
      <w:proofErr w:type="gramStart"/>
      <w:r w:rsidRPr="00CA0DDD">
        <w:rPr>
          <w:rFonts w:ascii="Times New Roman" w:hAnsi="Times New Roman" w:cs="Times New Roman"/>
          <w:sz w:val="28"/>
          <w:szCs w:val="28"/>
        </w:rPr>
        <w:t xml:space="preserve">Администрация муниципального образования Новокубанский район в соответствии с условиями Соглашения и расчетом иных межбюджетных трансфертов, предоставляемых из бюджета поселения в бюджет муниципального образования Новокубанский район, определенным в соответствии с методикой </w:t>
      </w:r>
      <w:r>
        <w:rPr>
          <w:rFonts w:ascii="Times New Roman" w:hAnsi="Times New Roman" w:cs="Times New Roman"/>
          <w:sz w:val="28"/>
          <w:szCs w:val="28"/>
        </w:rPr>
        <w:t xml:space="preserve">расчета </w:t>
      </w:r>
      <w:r w:rsidRPr="00191EBB">
        <w:rPr>
          <w:rFonts w:ascii="Times New Roman" w:hAnsi="Times New Roman" w:cs="Times New Roman"/>
          <w:sz w:val="28"/>
          <w:szCs w:val="28"/>
        </w:rPr>
        <w:t xml:space="preserve">иных межбюджетных трансфертов, </w:t>
      </w:r>
      <w:r>
        <w:rPr>
          <w:rFonts w:ascii="Times New Roman" w:hAnsi="Times New Roman" w:cs="Times New Roman"/>
          <w:sz w:val="28"/>
          <w:szCs w:val="28"/>
        </w:rPr>
        <w:t xml:space="preserve">являющейся приложением к решению Совета поселения о передаче полномочий муниципальному району, </w:t>
      </w:r>
      <w:r w:rsidRPr="00191EBB">
        <w:rPr>
          <w:rFonts w:ascii="Times New Roman" w:hAnsi="Times New Roman" w:cs="Times New Roman"/>
          <w:sz w:val="28"/>
          <w:szCs w:val="28"/>
        </w:rPr>
        <w:t>необходимых для осуществления полномочий по решению вопросов местного значени</w:t>
      </w:r>
      <w:r>
        <w:rPr>
          <w:rFonts w:ascii="Times New Roman" w:hAnsi="Times New Roman" w:cs="Times New Roman"/>
          <w:sz w:val="28"/>
          <w:szCs w:val="28"/>
        </w:rPr>
        <w:t>я поселения</w:t>
      </w:r>
      <w:r w:rsidRPr="00CA0DDD">
        <w:rPr>
          <w:rFonts w:ascii="Times New Roman" w:hAnsi="Times New Roman" w:cs="Times New Roman"/>
          <w:sz w:val="28"/>
          <w:szCs w:val="28"/>
        </w:rPr>
        <w:t>, получает финансовые средства из бюджета</w:t>
      </w:r>
      <w:proofErr w:type="gramEnd"/>
      <w:r w:rsidRPr="00CA0DDD">
        <w:rPr>
          <w:rFonts w:ascii="Times New Roman" w:hAnsi="Times New Roman" w:cs="Times New Roman"/>
          <w:sz w:val="28"/>
          <w:szCs w:val="28"/>
        </w:rPr>
        <w:t xml:space="preserve"> поселения на реализацию передаваемых полномочий</w:t>
      </w:r>
      <w:proofErr w:type="gramStart"/>
      <w:r w:rsidRPr="00CA0DDD">
        <w:rPr>
          <w:rFonts w:ascii="Times New Roman" w:hAnsi="Times New Roman" w:cs="Times New Roman"/>
          <w:sz w:val="28"/>
          <w:szCs w:val="28"/>
        </w:rPr>
        <w:t>.</w:t>
      </w:r>
      <w:r>
        <w:rPr>
          <w:rFonts w:ascii="Times New Roman" w:hAnsi="Times New Roman" w:cs="Times New Roman"/>
          <w:sz w:val="28"/>
          <w:szCs w:val="28"/>
        </w:rPr>
        <w:t>»;</w:t>
      </w:r>
      <w:proofErr w:type="gramEnd"/>
    </w:p>
    <w:p w:rsidR="00B64613" w:rsidRDefault="00B64613" w:rsidP="00B64613">
      <w:pPr>
        <w:rPr>
          <w:rFonts w:ascii="Times New Roman" w:hAnsi="Times New Roman" w:cs="Times New Roman"/>
          <w:sz w:val="28"/>
          <w:szCs w:val="28"/>
        </w:rPr>
      </w:pPr>
      <w:r>
        <w:rPr>
          <w:rFonts w:ascii="Times New Roman" w:hAnsi="Times New Roman" w:cs="Times New Roman"/>
          <w:sz w:val="28"/>
          <w:szCs w:val="28"/>
        </w:rPr>
        <w:t>10) подпункт 5.1статьи 5 изложить в следующей редакции:</w:t>
      </w:r>
    </w:p>
    <w:p w:rsidR="00B64613" w:rsidRDefault="00B64613" w:rsidP="00B64613">
      <w:pPr>
        <w:rPr>
          <w:rFonts w:ascii="Times New Roman" w:hAnsi="Times New Roman" w:cs="Times New Roman"/>
          <w:sz w:val="28"/>
          <w:szCs w:val="28"/>
        </w:rPr>
      </w:pPr>
      <w:bookmarkStart w:id="10" w:name="sub_501"/>
      <w:bookmarkEnd w:id="8"/>
      <w:bookmarkEnd w:id="9"/>
      <w:r>
        <w:rPr>
          <w:rFonts w:ascii="Times New Roman" w:hAnsi="Times New Roman" w:cs="Times New Roman"/>
          <w:b/>
          <w:bCs/>
          <w:sz w:val="28"/>
          <w:szCs w:val="28"/>
        </w:rPr>
        <w:t>«</w:t>
      </w:r>
      <w:r w:rsidRPr="00DD03B3">
        <w:rPr>
          <w:rFonts w:ascii="Times New Roman" w:hAnsi="Times New Roman" w:cs="Times New Roman"/>
          <w:sz w:val="28"/>
          <w:szCs w:val="28"/>
        </w:rPr>
        <w:t>5.1. При подготовке, рассмотрении и заключении Соглашения определяются следующие условия Соглашений:</w:t>
      </w:r>
    </w:p>
    <w:p w:rsidR="00B64613" w:rsidRPr="00DD03B3" w:rsidRDefault="00B64613" w:rsidP="00B64613">
      <w:pPr>
        <w:rPr>
          <w:rFonts w:ascii="Times New Roman" w:hAnsi="Times New Roman" w:cs="Times New Roman"/>
          <w:sz w:val="28"/>
          <w:szCs w:val="28"/>
        </w:rPr>
      </w:pPr>
      <w:r>
        <w:rPr>
          <w:rFonts w:ascii="Times New Roman" w:hAnsi="Times New Roman" w:cs="Times New Roman"/>
          <w:sz w:val="28"/>
          <w:szCs w:val="28"/>
        </w:rPr>
        <w:t>1</w:t>
      </w:r>
      <w:r w:rsidRPr="00DD03B3">
        <w:rPr>
          <w:rFonts w:ascii="Times New Roman" w:hAnsi="Times New Roman" w:cs="Times New Roman"/>
          <w:sz w:val="28"/>
          <w:szCs w:val="28"/>
        </w:rPr>
        <w:t>) наименование Соглашения, дата и место его заключения;</w:t>
      </w:r>
    </w:p>
    <w:p w:rsidR="00B64613" w:rsidRPr="00DD03B3" w:rsidRDefault="00B64613" w:rsidP="00B64613">
      <w:pPr>
        <w:rPr>
          <w:rFonts w:ascii="Times New Roman" w:hAnsi="Times New Roman" w:cs="Times New Roman"/>
          <w:sz w:val="28"/>
          <w:szCs w:val="28"/>
        </w:rPr>
      </w:pPr>
      <w:bookmarkStart w:id="11" w:name="sub_503"/>
      <w:r>
        <w:rPr>
          <w:rFonts w:ascii="Times New Roman" w:hAnsi="Times New Roman" w:cs="Times New Roman"/>
          <w:sz w:val="28"/>
          <w:szCs w:val="28"/>
        </w:rPr>
        <w:t>2</w:t>
      </w:r>
      <w:r w:rsidRPr="00DD03B3">
        <w:rPr>
          <w:rFonts w:ascii="Times New Roman" w:hAnsi="Times New Roman" w:cs="Times New Roman"/>
          <w:sz w:val="28"/>
          <w:szCs w:val="28"/>
        </w:rPr>
        <w:t xml:space="preserve">) наименование органов местного самоуправления муниципальных </w:t>
      </w:r>
      <w:r w:rsidRPr="00DD03B3">
        <w:rPr>
          <w:rFonts w:ascii="Times New Roman" w:hAnsi="Times New Roman" w:cs="Times New Roman"/>
          <w:sz w:val="28"/>
          <w:szCs w:val="28"/>
        </w:rPr>
        <w:lastRenderedPageBreak/>
        <w:t>образований,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B64613" w:rsidRPr="00DD03B3" w:rsidRDefault="00B64613" w:rsidP="00B64613">
      <w:pPr>
        <w:rPr>
          <w:rFonts w:ascii="Times New Roman" w:hAnsi="Times New Roman" w:cs="Times New Roman"/>
          <w:sz w:val="28"/>
          <w:szCs w:val="28"/>
        </w:rPr>
      </w:pPr>
      <w:bookmarkStart w:id="12" w:name="sub_504"/>
      <w:bookmarkEnd w:id="11"/>
      <w:r>
        <w:rPr>
          <w:rFonts w:ascii="Times New Roman" w:hAnsi="Times New Roman" w:cs="Times New Roman"/>
          <w:sz w:val="28"/>
          <w:szCs w:val="28"/>
        </w:rPr>
        <w:t>3</w:t>
      </w:r>
      <w:r w:rsidRPr="00DD03B3">
        <w:rPr>
          <w:rFonts w:ascii="Times New Roman" w:hAnsi="Times New Roman" w:cs="Times New Roman"/>
          <w:sz w:val="28"/>
          <w:szCs w:val="28"/>
        </w:rPr>
        <w:t>) предмет Соглашения;</w:t>
      </w:r>
    </w:p>
    <w:p w:rsidR="00B64613" w:rsidRPr="00DD03B3" w:rsidRDefault="00B64613" w:rsidP="00B64613">
      <w:pPr>
        <w:rPr>
          <w:rFonts w:ascii="Times New Roman" w:hAnsi="Times New Roman" w:cs="Times New Roman"/>
          <w:sz w:val="28"/>
          <w:szCs w:val="28"/>
        </w:rPr>
      </w:pPr>
      <w:bookmarkStart w:id="13" w:name="sub_505"/>
      <w:bookmarkEnd w:id="12"/>
      <w:r>
        <w:rPr>
          <w:rFonts w:ascii="Times New Roman" w:hAnsi="Times New Roman" w:cs="Times New Roman"/>
          <w:sz w:val="28"/>
          <w:szCs w:val="28"/>
        </w:rPr>
        <w:t>4</w:t>
      </w:r>
      <w:r w:rsidRPr="00DD03B3">
        <w:rPr>
          <w:rFonts w:ascii="Times New Roman" w:hAnsi="Times New Roman" w:cs="Times New Roman"/>
          <w:sz w:val="28"/>
          <w:szCs w:val="28"/>
        </w:rPr>
        <w:t>) состав (перечень) передаваемых полномочий (содержание полномочий должно соответствовать федеральным законам, законам Краснодарского края, уставам муниципальных образований);</w:t>
      </w:r>
    </w:p>
    <w:p w:rsidR="00B64613" w:rsidRPr="00DD03B3" w:rsidRDefault="00B64613" w:rsidP="00B64613">
      <w:pPr>
        <w:rPr>
          <w:rFonts w:ascii="Times New Roman" w:hAnsi="Times New Roman" w:cs="Times New Roman"/>
          <w:sz w:val="28"/>
          <w:szCs w:val="28"/>
        </w:rPr>
      </w:pPr>
      <w:bookmarkStart w:id="14" w:name="sub_519"/>
      <w:bookmarkStart w:id="15" w:name="sub_502"/>
      <w:bookmarkEnd w:id="10"/>
      <w:bookmarkEnd w:id="13"/>
      <w:r>
        <w:rPr>
          <w:rFonts w:ascii="Times New Roman" w:hAnsi="Times New Roman" w:cs="Times New Roman"/>
          <w:sz w:val="28"/>
          <w:szCs w:val="28"/>
        </w:rPr>
        <w:t>5</w:t>
      </w:r>
      <w:r w:rsidRPr="00DD03B3">
        <w:rPr>
          <w:rFonts w:ascii="Times New Roman" w:hAnsi="Times New Roman" w:cs="Times New Roman"/>
          <w:sz w:val="28"/>
          <w:szCs w:val="28"/>
        </w:rPr>
        <w:t>) определенный срок, на который заключается Соглашение</w:t>
      </w:r>
      <w:r>
        <w:rPr>
          <w:rFonts w:ascii="Times New Roman" w:hAnsi="Times New Roman" w:cs="Times New Roman"/>
          <w:sz w:val="28"/>
          <w:szCs w:val="28"/>
        </w:rPr>
        <w:t>, дата его вступления в силу</w:t>
      </w:r>
      <w:r w:rsidRPr="00DD03B3">
        <w:rPr>
          <w:rFonts w:ascii="Times New Roman" w:hAnsi="Times New Roman" w:cs="Times New Roman"/>
          <w:sz w:val="28"/>
          <w:szCs w:val="28"/>
        </w:rPr>
        <w:t>;</w:t>
      </w:r>
    </w:p>
    <w:p w:rsidR="00B64613" w:rsidRDefault="00B64613" w:rsidP="00B64613">
      <w:pPr>
        <w:rPr>
          <w:rFonts w:ascii="Times New Roman" w:hAnsi="Times New Roman" w:cs="Times New Roman"/>
          <w:sz w:val="28"/>
          <w:szCs w:val="28"/>
        </w:rPr>
      </w:pPr>
      <w:bookmarkStart w:id="16" w:name="sub_520"/>
      <w:bookmarkEnd w:id="14"/>
      <w:r>
        <w:rPr>
          <w:rFonts w:ascii="Times New Roman" w:hAnsi="Times New Roman" w:cs="Times New Roman"/>
          <w:sz w:val="28"/>
          <w:szCs w:val="28"/>
        </w:rPr>
        <w:t>6</w:t>
      </w:r>
      <w:r w:rsidRPr="00DD03B3">
        <w:rPr>
          <w:rFonts w:ascii="Times New Roman" w:hAnsi="Times New Roman" w:cs="Times New Roman"/>
          <w:sz w:val="28"/>
          <w:szCs w:val="28"/>
        </w:rPr>
        <w:t xml:space="preserve">) </w:t>
      </w:r>
      <w:bookmarkStart w:id="17" w:name="sub_521"/>
      <w:bookmarkEnd w:id="16"/>
      <w:r w:rsidRPr="00CA0DDD">
        <w:rPr>
          <w:rFonts w:ascii="Times New Roman" w:hAnsi="Times New Roman" w:cs="Times New Roman"/>
          <w:sz w:val="28"/>
          <w:szCs w:val="28"/>
        </w:rPr>
        <w:t>финансовое обеспечение осуществления органами местного самоуправления (стороной Соглашения) передаваемых (принимаемых) полномочий</w:t>
      </w:r>
      <w:r>
        <w:rPr>
          <w:rFonts w:ascii="Times New Roman" w:hAnsi="Times New Roman" w:cs="Times New Roman"/>
          <w:sz w:val="28"/>
          <w:szCs w:val="28"/>
        </w:rPr>
        <w:t xml:space="preserve"> и расчета объема </w:t>
      </w:r>
      <w:r w:rsidRPr="00191EBB">
        <w:rPr>
          <w:rFonts w:ascii="Times New Roman" w:hAnsi="Times New Roman" w:cs="Times New Roman"/>
          <w:sz w:val="28"/>
          <w:szCs w:val="28"/>
        </w:rPr>
        <w:t>иных межбюджетных трансфертов, необходимых для осуществления передаваемых полномочий по решению вопросов местного значени</w:t>
      </w:r>
      <w:r>
        <w:rPr>
          <w:rFonts w:ascii="Times New Roman" w:hAnsi="Times New Roman" w:cs="Times New Roman"/>
          <w:sz w:val="28"/>
          <w:szCs w:val="28"/>
        </w:rPr>
        <w:t>я;</w:t>
      </w:r>
    </w:p>
    <w:p w:rsidR="00B64613" w:rsidRPr="00DD03B3" w:rsidRDefault="00B64613" w:rsidP="00B64613">
      <w:pPr>
        <w:rPr>
          <w:rFonts w:ascii="Times New Roman" w:hAnsi="Times New Roman" w:cs="Times New Roman"/>
          <w:sz w:val="28"/>
          <w:szCs w:val="28"/>
        </w:rPr>
      </w:pPr>
      <w:bookmarkStart w:id="18" w:name="sub_506"/>
      <w:bookmarkEnd w:id="15"/>
      <w:bookmarkEnd w:id="17"/>
      <w:r>
        <w:rPr>
          <w:rFonts w:ascii="Times New Roman" w:hAnsi="Times New Roman" w:cs="Times New Roman"/>
          <w:sz w:val="28"/>
          <w:szCs w:val="28"/>
        </w:rPr>
        <w:t>7</w:t>
      </w:r>
      <w:r w:rsidRPr="00DD03B3">
        <w:rPr>
          <w:rFonts w:ascii="Times New Roman" w:hAnsi="Times New Roman" w:cs="Times New Roman"/>
          <w:sz w:val="28"/>
          <w:szCs w:val="28"/>
        </w:rPr>
        <w:t xml:space="preserve">) права и обязанности органов местного самоуправления муниципальных </w:t>
      </w:r>
      <w:proofErr w:type="gramStart"/>
      <w:r w:rsidRPr="00DD03B3">
        <w:rPr>
          <w:rFonts w:ascii="Times New Roman" w:hAnsi="Times New Roman" w:cs="Times New Roman"/>
          <w:sz w:val="28"/>
          <w:szCs w:val="28"/>
        </w:rPr>
        <w:t>образований</w:t>
      </w:r>
      <w:proofErr w:type="gramEnd"/>
      <w:r w:rsidRPr="00DD03B3">
        <w:rPr>
          <w:rFonts w:ascii="Times New Roman" w:hAnsi="Times New Roman" w:cs="Times New Roman"/>
          <w:sz w:val="28"/>
          <w:szCs w:val="28"/>
        </w:rPr>
        <w:t xml:space="preserve"> при осуществлении части передаваемых </w:t>
      </w:r>
      <w:r>
        <w:rPr>
          <w:rFonts w:ascii="Times New Roman" w:hAnsi="Times New Roman" w:cs="Times New Roman"/>
          <w:sz w:val="28"/>
          <w:szCs w:val="28"/>
        </w:rPr>
        <w:t xml:space="preserve">(принимаемых) </w:t>
      </w:r>
      <w:r w:rsidRPr="00DD03B3">
        <w:rPr>
          <w:rFonts w:ascii="Times New Roman" w:hAnsi="Times New Roman" w:cs="Times New Roman"/>
          <w:sz w:val="28"/>
          <w:szCs w:val="28"/>
        </w:rPr>
        <w:t>полномочий (указываются права и обязанности каждой стороны Соглашения);</w:t>
      </w:r>
    </w:p>
    <w:p w:rsidR="00B64613" w:rsidRPr="00DD03B3" w:rsidRDefault="00B64613" w:rsidP="00B64613">
      <w:pPr>
        <w:rPr>
          <w:rFonts w:ascii="Times New Roman" w:hAnsi="Times New Roman" w:cs="Times New Roman"/>
          <w:sz w:val="28"/>
          <w:szCs w:val="28"/>
        </w:rPr>
      </w:pPr>
      <w:bookmarkStart w:id="19" w:name="sub_508"/>
      <w:bookmarkEnd w:id="18"/>
      <w:r>
        <w:rPr>
          <w:rFonts w:ascii="Times New Roman" w:hAnsi="Times New Roman" w:cs="Times New Roman"/>
          <w:sz w:val="28"/>
          <w:szCs w:val="28"/>
        </w:rPr>
        <w:t>8</w:t>
      </w:r>
      <w:r w:rsidRPr="00DD03B3">
        <w:rPr>
          <w:rFonts w:ascii="Times New Roman" w:hAnsi="Times New Roman" w:cs="Times New Roman"/>
          <w:sz w:val="28"/>
          <w:szCs w:val="28"/>
        </w:rPr>
        <w:t xml:space="preserve">) условия о передаче имущества, необходимого для обеспечения осуществления передаваемых </w:t>
      </w:r>
      <w:r>
        <w:rPr>
          <w:rFonts w:ascii="Times New Roman" w:hAnsi="Times New Roman" w:cs="Times New Roman"/>
          <w:sz w:val="28"/>
          <w:szCs w:val="28"/>
        </w:rPr>
        <w:t xml:space="preserve">(принимаемых) </w:t>
      </w:r>
      <w:r w:rsidRPr="00DD03B3">
        <w:rPr>
          <w:rFonts w:ascii="Times New Roman" w:hAnsi="Times New Roman" w:cs="Times New Roman"/>
          <w:sz w:val="28"/>
          <w:szCs w:val="28"/>
        </w:rPr>
        <w:t>полномочий (при необходимости);</w:t>
      </w:r>
    </w:p>
    <w:p w:rsidR="00B64613" w:rsidRPr="00DD03B3" w:rsidRDefault="00B64613" w:rsidP="00B64613">
      <w:pPr>
        <w:rPr>
          <w:rFonts w:ascii="Times New Roman" w:hAnsi="Times New Roman" w:cs="Times New Roman"/>
          <w:sz w:val="28"/>
          <w:szCs w:val="28"/>
        </w:rPr>
      </w:pPr>
      <w:bookmarkStart w:id="20" w:name="sub_509"/>
      <w:bookmarkEnd w:id="19"/>
      <w:r>
        <w:rPr>
          <w:rFonts w:ascii="Times New Roman" w:hAnsi="Times New Roman" w:cs="Times New Roman"/>
          <w:sz w:val="28"/>
          <w:szCs w:val="28"/>
        </w:rPr>
        <w:t>9</w:t>
      </w:r>
      <w:r w:rsidRPr="00DD03B3">
        <w:rPr>
          <w:rFonts w:ascii="Times New Roman" w:hAnsi="Times New Roman" w:cs="Times New Roman"/>
          <w:sz w:val="28"/>
          <w:szCs w:val="28"/>
        </w:rPr>
        <w:t xml:space="preserve">) порядок отчетности органов местного самоуправления о выполнении ими </w:t>
      </w:r>
      <w:r>
        <w:rPr>
          <w:rFonts w:ascii="Times New Roman" w:hAnsi="Times New Roman" w:cs="Times New Roman"/>
          <w:sz w:val="28"/>
          <w:szCs w:val="28"/>
        </w:rPr>
        <w:t>принятых</w:t>
      </w:r>
      <w:r w:rsidRPr="00DD03B3">
        <w:rPr>
          <w:rFonts w:ascii="Times New Roman" w:hAnsi="Times New Roman" w:cs="Times New Roman"/>
          <w:sz w:val="28"/>
          <w:szCs w:val="28"/>
        </w:rPr>
        <w:t xml:space="preserve"> полномочий (указываются виды, формы и сроки отчетности);</w:t>
      </w:r>
    </w:p>
    <w:p w:rsidR="00B64613" w:rsidRPr="00DD03B3" w:rsidRDefault="00B64613" w:rsidP="00B64613">
      <w:pPr>
        <w:rPr>
          <w:rFonts w:ascii="Times New Roman" w:hAnsi="Times New Roman" w:cs="Times New Roman"/>
          <w:sz w:val="28"/>
          <w:szCs w:val="28"/>
        </w:rPr>
      </w:pPr>
      <w:bookmarkStart w:id="21" w:name="sub_510"/>
      <w:bookmarkEnd w:id="20"/>
      <w:r>
        <w:rPr>
          <w:rFonts w:ascii="Times New Roman" w:hAnsi="Times New Roman" w:cs="Times New Roman"/>
          <w:sz w:val="28"/>
          <w:szCs w:val="28"/>
        </w:rPr>
        <w:t>10</w:t>
      </w:r>
      <w:r w:rsidRPr="00DD03B3">
        <w:rPr>
          <w:rFonts w:ascii="Times New Roman" w:hAnsi="Times New Roman" w:cs="Times New Roman"/>
          <w:sz w:val="28"/>
          <w:szCs w:val="28"/>
        </w:rPr>
        <w:t xml:space="preserve">) порядок осуществления </w:t>
      </w:r>
      <w:proofErr w:type="gramStart"/>
      <w:r w:rsidRPr="00DD03B3">
        <w:rPr>
          <w:rFonts w:ascii="Times New Roman" w:hAnsi="Times New Roman" w:cs="Times New Roman"/>
          <w:sz w:val="28"/>
          <w:szCs w:val="28"/>
        </w:rPr>
        <w:t>контроля за</w:t>
      </w:r>
      <w:proofErr w:type="gramEnd"/>
      <w:r w:rsidRPr="00DD03B3">
        <w:rPr>
          <w:rFonts w:ascii="Times New Roman" w:hAnsi="Times New Roman" w:cs="Times New Roman"/>
          <w:sz w:val="28"/>
          <w:szCs w:val="28"/>
        </w:rPr>
        <w:t xml:space="preserve"> осуществлением сторонами условий Соглашения (указываются порядок и формы контроля);</w:t>
      </w:r>
    </w:p>
    <w:p w:rsidR="00B64613" w:rsidRPr="00DD03B3" w:rsidRDefault="00B64613" w:rsidP="00B64613">
      <w:pPr>
        <w:rPr>
          <w:rFonts w:ascii="Times New Roman" w:hAnsi="Times New Roman" w:cs="Times New Roman"/>
          <w:sz w:val="28"/>
          <w:szCs w:val="28"/>
        </w:rPr>
      </w:pPr>
      <w:bookmarkStart w:id="22" w:name="sub_511"/>
      <w:bookmarkEnd w:id="21"/>
      <w:r>
        <w:rPr>
          <w:rFonts w:ascii="Times New Roman" w:hAnsi="Times New Roman" w:cs="Times New Roman"/>
          <w:sz w:val="28"/>
          <w:szCs w:val="28"/>
        </w:rPr>
        <w:t>11</w:t>
      </w:r>
      <w:r w:rsidRPr="00DD03B3">
        <w:rPr>
          <w:rFonts w:ascii="Times New Roman" w:hAnsi="Times New Roman" w:cs="Times New Roman"/>
          <w:sz w:val="28"/>
          <w:szCs w:val="28"/>
        </w:rPr>
        <w:t>)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B64613" w:rsidRPr="00DD03B3" w:rsidRDefault="00B64613" w:rsidP="00B64613">
      <w:pPr>
        <w:rPr>
          <w:rFonts w:ascii="Times New Roman" w:hAnsi="Times New Roman" w:cs="Times New Roman"/>
          <w:sz w:val="28"/>
          <w:szCs w:val="28"/>
        </w:rPr>
      </w:pPr>
      <w:bookmarkStart w:id="23" w:name="sub_512"/>
      <w:bookmarkEnd w:id="22"/>
      <w:r>
        <w:rPr>
          <w:rFonts w:ascii="Times New Roman" w:hAnsi="Times New Roman" w:cs="Times New Roman"/>
          <w:sz w:val="28"/>
          <w:szCs w:val="28"/>
        </w:rPr>
        <w:t>12</w:t>
      </w:r>
      <w:r w:rsidRPr="00DD03B3">
        <w:rPr>
          <w:rFonts w:ascii="Times New Roman" w:hAnsi="Times New Roman" w:cs="Times New Roman"/>
          <w:sz w:val="28"/>
          <w:szCs w:val="28"/>
        </w:rPr>
        <w:t>) порядок рассмотрения сторонами споров в процессе исполнения Соглашения;</w:t>
      </w:r>
    </w:p>
    <w:p w:rsidR="00B64613" w:rsidRPr="00DD03B3" w:rsidRDefault="00B64613" w:rsidP="00B64613">
      <w:pPr>
        <w:rPr>
          <w:rFonts w:ascii="Times New Roman" w:hAnsi="Times New Roman" w:cs="Times New Roman"/>
          <w:sz w:val="28"/>
          <w:szCs w:val="28"/>
        </w:rPr>
      </w:pPr>
      <w:bookmarkStart w:id="24" w:name="sub_514"/>
      <w:bookmarkEnd w:id="23"/>
      <w:r>
        <w:rPr>
          <w:rFonts w:ascii="Times New Roman" w:hAnsi="Times New Roman" w:cs="Times New Roman"/>
          <w:sz w:val="28"/>
          <w:szCs w:val="28"/>
        </w:rPr>
        <w:t>13</w:t>
      </w:r>
      <w:r w:rsidRPr="00DD03B3">
        <w:rPr>
          <w:rFonts w:ascii="Times New Roman" w:hAnsi="Times New Roman" w:cs="Times New Roman"/>
          <w:sz w:val="28"/>
          <w:szCs w:val="28"/>
        </w:rPr>
        <w:t>)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w:t>
      </w:r>
    </w:p>
    <w:p w:rsidR="00B64613" w:rsidRPr="00DD03B3" w:rsidRDefault="00B64613" w:rsidP="00B64613">
      <w:pPr>
        <w:rPr>
          <w:rFonts w:ascii="Times New Roman" w:hAnsi="Times New Roman" w:cs="Times New Roman"/>
          <w:sz w:val="28"/>
          <w:szCs w:val="28"/>
        </w:rPr>
      </w:pPr>
      <w:bookmarkStart w:id="25" w:name="sub_515"/>
      <w:bookmarkEnd w:id="24"/>
      <w:r>
        <w:rPr>
          <w:rFonts w:ascii="Times New Roman" w:hAnsi="Times New Roman" w:cs="Times New Roman"/>
          <w:sz w:val="28"/>
          <w:szCs w:val="28"/>
        </w:rPr>
        <w:t>14</w:t>
      </w:r>
      <w:r w:rsidRPr="00DD03B3">
        <w:rPr>
          <w:rFonts w:ascii="Times New Roman" w:hAnsi="Times New Roman" w:cs="Times New Roman"/>
          <w:sz w:val="28"/>
          <w:szCs w:val="28"/>
        </w:rPr>
        <w:t>) заключительные положения (в каком количестве экземпляров составлено Соглашение и иные положения Соглашения);</w:t>
      </w:r>
    </w:p>
    <w:p w:rsidR="00B64613" w:rsidRPr="00DD03B3" w:rsidRDefault="00B64613" w:rsidP="00B64613">
      <w:pPr>
        <w:rPr>
          <w:rFonts w:ascii="Times New Roman" w:hAnsi="Times New Roman" w:cs="Times New Roman"/>
          <w:sz w:val="28"/>
          <w:szCs w:val="28"/>
        </w:rPr>
      </w:pPr>
      <w:bookmarkStart w:id="26" w:name="sub_516"/>
      <w:bookmarkEnd w:id="25"/>
      <w:r>
        <w:rPr>
          <w:rFonts w:ascii="Times New Roman" w:hAnsi="Times New Roman" w:cs="Times New Roman"/>
          <w:sz w:val="28"/>
          <w:szCs w:val="28"/>
        </w:rPr>
        <w:t>15</w:t>
      </w:r>
      <w:r w:rsidRPr="00DD03B3">
        <w:rPr>
          <w:rFonts w:ascii="Times New Roman" w:hAnsi="Times New Roman" w:cs="Times New Roman"/>
          <w:sz w:val="28"/>
          <w:szCs w:val="28"/>
        </w:rPr>
        <w:t>) место нахождения органов местного самоуправления муниципальных образований (указываются юридические адреса сторон Соглашения);</w:t>
      </w:r>
    </w:p>
    <w:p w:rsidR="00B64613" w:rsidRPr="00EA0109" w:rsidRDefault="00B64613" w:rsidP="00B64613">
      <w:pPr>
        <w:rPr>
          <w:rStyle w:val="a3"/>
          <w:rFonts w:ascii="Times New Roman" w:hAnsi="Times New Roman"/>
          <w:sz w:val="28"/>
          <w:szCs w:val="28"/>
        </w:rPr>
      </w:pPr>
      <w:bookmarkStart w:id="27" w:name="sub_517"/>
      <w:bookmarkEnd w:id="26"/>
      <w:r>
        <w:rPr>
          <w:rFonts w:ascii="Times New Roman" w:hAnsi="Times New Roman" w:cs="Times New Roman"/>
          <w:sz w:val="28"/>
          <w:szCs w:val="28"/>
        </w:rPr>
        <w:t>16</w:t>
      </w:r>
      <w:r w:rsidRPr="00DD03B3">
        <w:rPr>
          <w:rFonts w:ascii="Times New Roman" w:hAnsi="Times New Roman" w:cs="Times New Roman"/>
          <w:sz w:val="28"/>
          <w:szCs w:val="28"/>
        </w:rPr>
        <w:t>) подписи сторон Соглашения</w:t>
      </w:r>
      <w:proofErr w:type="gramStart"/>
      <w:r w:rsidRPr="00DD03B3">
        <w:rPr>
          <w:rFonts w:ascii="Times New Roman" w:hAnsi="Times New Roman" w:cs="Times New Roman"/>
          <w:sz w:val="28"/>
          <w:szCs w:val="28"/>
        </w:rPr>
        <w:t>.</w:t>
      </w:r>
      <w:bookmarkEnd w:id="27"/>
      <w:r>
        <w:rPr>
          <w:rFonts w:ascii="Times New Roman" w:hAnsi="Times New Roman" w:cs="Times New Roman"/>
          <w:sz w:val="28"/>
          <w:szCs w:val="28"/>
        </w:rPr>
        <w:t>».</w:t>
      </w:r>
      <w:proofErr w:type="gramEnd"/>
    </w:p>
    <w:p w:rsidR="00B64613" w:rsidRPr="00DD03B3" w:rsidRDefault="00B64613" w:rsidP="00B64613">
      <w:pPr>
        <w:rPr>
          <w:rFonts w:ascii="Times New Roman" w:hAnsi="Times New Roman" w:cs="Times New Roman"/>
          <w:sz w:val="28"/>
          <w:szCs w:val="28"/>
        </w:rPr>
      </w:pPr>
      <w:bookmarkStart w:id="28" w:name="sub_1000"/>
      <w:bookmarkEnd w:id="0"/>
      <w:r w:rsidRPr="00DD03B3">
        <w:rPr>
          <w:rFonts w:ascii="Times New Roman" w:hAnsi="Times New Roman" w:cs="Times New Roman"/>
          <w:sz w:val="28"/>
          <w:szCs w:val="28"/>
        </w:rPr>
        <w:t xml:space="preserve">2. </w:t>
      </w:r>
      <w:proofErr w:type="gramStart"/>
      <w:r w:rsidRPr="00DD03B3">
        <w:rPr>
          <w:rFonts w:ascii="Times New Roman" w:hAnsi="Times New Roman" w:cs="Times New Roman"/>
          <w:sz w:val="28"/>
          <w:szCs w:val="28"/>
        </w:rPr>
        <w:t>Контроль за</w:t>
      </w:r>
      <w:proofErr w:type="gramEnd"/>
      <w:r w:rsidRPr="00DD03B3">
        <w:rPr>
          <w:rFonts w:ascii="Times New Roman" w:hAnsi="Times New Roman" w:cs="Times New Roman"/>
          <w:sz w:val="28"/>
          <w:szCs w:val="28"/>
        </w:rPr>
        <w:t xml:space="preserve"> выполнением настоящего решения возложить на председателя комиссии Совета муниципального образования Новокубанский район по нормотворчеству</w:t>
      </w:r>
      <w:r>
        <w:rPr>
          <w:rFonts w:ascii="Times New Roman" w:hAnsi="Times New Roman" w:cs="Times New Roman"/>
          <w:sz w:val="28"/>
          <w:szCs w:val="28"/>
        </w:rPr>
        <w:t>, развитию местного самоуправления, вопросам АПК и контролю</w:t>
      </w:r>
      <w:r w:rsidRPr="00DD03B3">
        <w:rPr>
          <w:rFonts w:ascii="Times New Roman" w:hAnsi="Times New Roman" w:cs="Times New Roman"/>
          <w:sz w:val="28"/>
          <w:szCs w:val="28"/>
        </w:rPr>
        <w:t xml:space="preserve"> В.В.Корнилова.</w:t>
      </w:r>
    </w:p>
    <w:p w:rsidR="00B64613" w:rsidRPr="00EA0109" w:rsidRDefault="00B64613" w:rsidP="00B64613">
      <w:pPr>
        <w:ind w:firstLine="851"/>
        <w:rPr>
          <w:rFonts w:ascii="Times New Roman" w:hAnsi="Times New Roman" w:cs="Times New Roman"/>
          <w:sz w:val="28"/>
          <w:szCs w:val="28"/>
        </w:rPr>
      </w:pPr>
      <w:r w:rsidRPr="00EA0109">
        <w:rPr>
          <w:rFonts w:ascii="Times New Roman" w:hAnsi="Times New Roman" w:cs="Times New Roman"/>
          <w:sz w:val="28"/>
          <w:szCs w:val="28"/>
        </w:rPr>
        <w:lastRenderedPageBreak/>
        <w:t>3.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w:t>
      </w:r>
    </w:p>
    <w:p w:rsidR="00B64613" w:rsidRPr="00EA0109" w:rsidRDefault="00B64613" w:rsidP="00B64613">
      <w:pPr>
        <w:ind w:firstLine="851"/>
        <w:rPr>
          <w:rFonts w:ascii="Times New Roman" w:hAnsi="Times New Roman" w:cs="Times New Roman"/>
          <w:sz w:val="28"/>
          <w:szCs w:val="28"/>
        </w:rPr>
      </w:pPr>
    </w:p>
    <w:p w:rsidR="00B64613" w:rsidRPr="00EA0109" w:rsidRDefault="00B64613" w:rsidP="00B64613">
      <w:pPr>
        <w:ind w:firstLine="851"/>
        <w:rPr>
          <w:rFonts w:ascii="Times New Roman" w:hAnsi="Times New Roman" w:cs="Times New Roman"/>
          <w:sz w:val="28"/>
          <w:szCs w:val="28"/>
        </w:rPr>
      </w:pPr>
    </w:p>
    <w:p w:rsidR="00B64613" w:rsidRPr="00EA0109" w:rsidRDefault="00B64613" w:rsidP="00B64613">
      <w:pPr>
        <w:ind w:firstLine="851"/>
        <w:rPr>
          <w:rFonts w:ascii="Times New Roman" w:hAnsi="Times New Roman" w:cs="Times New Roman"/>
          <w:sz w:val="28"/>
          <w:szCs w:val="28"/>
        </w:rPr>
      </w:pPr>
    </w:p>
    <w:tbl>
      <w:tblPr>
        <w:tblW w:w="9747" w:type="dxa"/>
        <w:tblLayout w:type="fixed"/>
        <w:tblLook w:val="04A0"/>
      </w:tblPr>
      <w:tblGrid>
        <w:gridCol w:w="4644"/>
        <w:gridCol w:w="5103"/>
      </w:tblGrid>
      <w:tr w:rsidR="00B64613" w:rsidRPr="00EA0109" w:rsidTr="00CE230B">
        <w:tc>
          <w:tcPr>
            <w:tcW w:w="4644" w:type="dxa"/>
          </w:tcPr>
          <w:p w:rsidR="00B64613" w:rsidRPr="00EA0109" w:rsidRDefault="00B64613" w:rsidP="00CE230B">
            <w:pPr>
              <w:ind w:firstLine="0"/>
              <w:rPr>
                <w:rFonts w:ascii="Times New Roman" w:hAnsi="Times New Roman" w:cs="Times New Roman"/>
                <w:sz w:val="28"/>
                <w:szCs w:val="28"/>
              </w:rPr>
            </w:pPr>
            <w:r w:rsidRPr="00EA0109">
              <w:rPr>
                <w:rFonts w:ascii="Times New Roman" w:hAnsi="Times New Roman" w:cs="Times New Roman"/>
                <w:sz w:val="28"/>
                <w:szCs w:val="28"/>
              </w:rPr>
              <w:t>Глава муниципального образования Новокубанский район</w:t>
            </w:r>
          </w:p>
        </w:tc>
        <w:tc>
          <w:tcPr>
            <w:tcW w:w="5103" w:type="dxa"/>
          </w:tcPr>
          <w:p w:rsidR="00B64613" w:rsidRPr="00EA0109" w:rsidRDefault="00B64613" w:rsidP="00CE230B">
            <w:pPr>
              <w:ind w:left="176" w:firstLine="0"/>
              <w:rPr>
                <w:rFonts w:ascii="Times New Roman" w:hAnsi="Times New Roman" w:cs="Times New Roman"/>
                <w:sz w:val="28"/>
                <w:szCs w:val="28"/>
              </w:rPr>
            </w:pPr>
            <w:r w:rsidRPr="00EA0109">
              <w:rPr>
                <w:rFonts w:ascii="Times New Roman" w:hAnsi="Times New Roman" w:cs="Times New Roman"/>
                <w:sz w:val="28"/>
                <w:szCs w:val="28"/>
              </w:rPr>
              <w:t>Председатель Совета муниципального образования Новокубанский район</w:t>
            </w:r>
          </w:p>
        </w:tc>
      </w:tr>
      <w:tr w:rsidR="00B64613" w:rsidRPr="00EA0109" w:rsidTr="00CE230B">
        <w:tc>
          <w:tcPr>
            <w:tcW w:w="4644" w:type="dxa"/>
          </w:tcPr>
          <w:p w:rsidR="00B64613" w:rsidRPr="00EA0109" w:rsidRDefault="00B64613" w:rsidP="00CE230B">
            <w:pPr>
              <w:ind w:firstLine="851"/>
              <w:rPr>
                <w:rFonts w:ascii="Times New Roman" w:hAnsi="Times New Roman" w:cs="Times New Roman"/>
                <w:sz w:val="28"/>
                <w:szCs w:val="28"/>
              </w:rPr>
            </w:pPr>
          </w:p>
          <w:p w:rsidR="00B64613" w:rsidRPr="00EA0109" w:rsidRDefault="00B64613" w:rsidP="00CE230B">
            <w:pPr>
              <w:ind w:firstLine="851"/>
              <w:rPr>
                <w:rFonts w:ascii="Times New Roman" w:hAnsi="Times New Roman" w:cs="Times New Roman"/>
                <w:sz w:val="28"/>
                <w:szCs w:val="28"/>
              </w:rPr>
            </w:pPr>
            <w:r>
              <w:rPr>
                <w:rFonts w:ascii="Times New Roman" w:hAnsi="Times New Roman" w:cs="Times New Roman"/>
                <w:sz w:val="28"/>
                <w:szCs w:val="28"/>
              </w:rPr>
              <w:t xml:space="preserve">                 </w:t>
            </w:r>
            <w:r w:rsidRPr="00EA0109">
              <w:rPr>
                <w:rFonts w:ascii="Times New Roman" w:hAnsi="Times New Roman" w:cs="Times New Roman"/>
                <w:sz w:val="28"/>
                <w:szCs w:val="28"/>
              </w:rPr>
              <w:t>А.В.Гомодин</w:t>
            </w:r>
          </w:p>
        </w:tc>
        <w:tc>
          <w:tcPr>
            <w:tcW w:w="5103" w:type="dxa"/>
          </w:tcPr>
          <w:p w:rsidR="00B64613" w:rsidRPr="00EA0109" w:rsidRDefault="00B64613" w:rsidP="00CE230B">
            <w:pPr>
              <w:ind w:left="176" w:firstLine="0"/>
              <w:rPr>
                <w:rFonts w:ascii="Times New Roman" w:hAnsi="Times New Roman" w:cs="Times New Roman"/>
                <w:sz w:val="28"/>
                <w:szCs w:val="28"/>
              </w:rPr>
            </w:pPr>
          </w:p>
          <w:p w:rsidR="00B64613" w:rsidRPr="00EA0109" w:rsidRDefault="00B64613" w:rsidP="00CE230B">
            <w:pPr>
              <w:ind w:left="176" w:firstLine="0"/>
              <w:rPr>
                <w:rFonts w:ascii="Times New Roman" w:hAnsi="Times New Roman" w:cs="Times New Roman"/>
                <w:sz w:val="28"/>
                <w:szCs w:val="28"/>
              </w:rPr>
            </w:pPr>
            <w:r>
              <w:rPr>
                <w:rFonts w:ascii="Times New Roman" w:hAnsi="Times New Roman" w:cs="Times New Roman"/>
                <w:sz w:val="28"/>
                <w:szCs w:val="28"/>
              </w:rPr>
              <w:t xml:space="preserve">                              </w:t>
            </w:r>
            <w:r w:rsidRPr="00EA0109">
              <w:rPr>
                <w:rFonts w:ascii="Times New Roman" w:hAnsi="Times New Roman" w:cs="Times New Roman"/>
                <w:sz w:val="28"/>
                <w:szCs w:val="28"/>
              </w:rPr>
              <w:t>Е.Н.Шутов</w:t>
            </w:r>
          </w:p>
        </w:tc>
      </w:tr>
    </w:tbl>
    <w:p w:rsidR="00B64613" w:rsidRPr="00EA0109" w:rsidRDefault="00B64613" w:rsidP="00B64613">
      <w:pPr>
        <w:ind w:firstLine="851"/>
        <w:rPr>
          <w:b/>
        </w:rPr>
      </w:pPr>
    </w:p>
    <w:bookmarkEnd w:id="28"/>
    <w:p w:rsidR="00B64613" w:rsidRPr="00EA0109" w:rsidRDefault="00B64613" w:rsidP="00B64613">
      <w:pPr>
        <w:ind w:firstLine="851"/>
        <w:rPr>
          <w:b/>
        </w:rPr>
      </w:pPr>
    </w:p>
    <w:p w:rsidR="00D12BA3" w:rsidRDefault="00D12BA3"/>
    <w:sectPr w:rsidR="00D12BA3" w:rsidSect="00EA0109">
      <w:headerReference w:type="default" r:id="rId4"/>
      <w:pgSz w:w="11900" w:h="16800"/>
      <w:pgMar w:top="1134" w:right="567" w:bottom="1134" w:left="1701" w:header="720" w:footer="72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Arial">
    <w:altName w:val="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09" w:rsidRPr="00EA0109" w:rsidRDefault="00B64613">
    <w:pPr>
      <w:pStyle w:val="a4"/>
      <w:jc w:val="center"/>
      <w:rPr>
        <w:rFonts w:ascii="Times New Roman" w:hAnsi="Times New Roman" w:cs="Times New Roman"/>
      </w:rPr>
    </w:pPr>
    <w:r w:rsidRPr="00EA0109">
      <w:rPr>
        <w:rFonts w:ascii="Times New Roman" w:hAnsi="Times New Roman" w:cs="Times New Roman"/>
      </w:rPr>
      <w:fldChar w:fldCharType="begin"/>
    </w:r>
    <w:r w:rsidRPr="00EA0109">
      <w:rPr>
        <w:rFonts w:ascii="Times New Roman" w:hAnsi="Times New Roman" w:cs="Times New Roman"/>
      </w:rPr>
      <w:instrText>PAGE   \* MERGEFORMAT</w:instrText>
    </w:r>
    <w:r w:rsidRPr="00EA0109">
      <w:rPr>
        <w:rFonts w:ascii="Times New Roman" w:hAnsi="Times New Roman" w:cs="Times New Roman"/>
      </w:rPr>
      <w:fldChar w:fldCharType="separate"/>
    </w:r>
    <w:r>
      <w:rPr>
        <w:rFonts w:ascii="Times New Roman" w:hAnsi="Times New Roman" w:cs="Times New Roman"/>
        <w:noProof/>
      </w:rPr>
      <w:t>5</w:t>
    </w:r>
    <w:r w:rsidRPr="00EA0109">
      <w:rPr>
        <w:rFonts w:ascii="Times New Roman" w:hAnsi="Times New Roman" w:cs="Times New Roman"/>
      </w:rPr>
      <w:fldChar w:fldCharType="end"/>
    </w:r>
  </w:p>
  <w:p w:rsidR="00EA0109" w:rsidRDefault="00B6461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64613"/>
    <w:rsid w:val="003474A1"/>
    <w:rsid w:val="00715B31"/>
    <w:rsid w:val="00B64613"/>
    <w:rsid w:val="00D12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61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B6461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4613"/>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B64613"/>
    <w:rPr>
      <w:rFonts w:cs="Times New Roman"/>
      <w:color w:val="106BBE"/>
    </w:rPr>
  </w:style>
  <w:style w:type="paragraph" w:styleId="a4">
    <w:name w:val="header"/>
    <w:basedOn w:val="a"/>
    <w:link w:val="a5"/>
    <w:uiPriority w:val="99"/>
    <w:unhideWhenUsed/>
    <w:rsid w:val="00B64613"/>
    <w:pPr>
      <w:tabs>
        <w:tab w:val="center" w:pos="4677"/>
        <w:tab w:val="right" w:pos="9355"/>
      </w:tabs>
    </w:pPr>
  </w:style>
  <w:style w:type="character" w:customStyle="1" w:styleId="a5">
    <w:name w:val="Верхний колонтитул Знак"/>
    <w:basedOn w:val="a0"/>
    <w:link w:val="a4"/>
    <w:uiPriority w:val="99"/>
    <w:rsid w:val="00B64613"/>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1535</Words>
  <Characters>8751</Characters>
  <Application>Microsoft Office Word</Application>
  <DocSecurity>0</DocSecurity>
  <Lines>72</Lines>
  <Paragraphs>20</Paragraphs>
  <ScaleCrop>false</ScaleCrop>
  <Company>Microsoft</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2</cp:revision>
  <dcterms:created xsi:type="dcterms:W3CDTF">2020-06-18T07:01:00Z</dcterms:created>
  <dcterms:modified xsi:type="dcterms:W3CDTF">2020-06-18T07:01:00Z</dcterms:modified>
</cp:coreProperties>
</file>