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1E74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742A" w:rsidRPr="00D06407">
        <w:rPr>
          <w:rFonts w:ascii="Times New Roman" w:hAnsi="Times New Roman" w:cs="Times New Roman"/>
          <w:sz w:val="28"/>
          <w:szCs w:val="28"/>
        </w:rPr>
        <w:t>25 ноября 2021 года № 163 «О бюджете муниципального образования Новокубанский район на 2022 год и на плановый период 2023 и 2024 годов»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25 ноября 2021 года № 163 «О бюджете муниципального образования Новокубанский район на 2022 год и на плановый период 2023 и 2024 годов»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>внесенный в</w:t>
      </w:r>
      <w:proofErr w:type="gramEnd"/>
      <w:r w:rsidR="00CF42E1" w:rsidRPr="00C62188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D4" w:rsidRDefault="006D7DD4">
      <w:pPr>
        <w:spacing w:after="0" w:line="240" w:lineRule="auto"/>
      </w:pPr>
      <w:r>
        <w:separator/>
      </w:r>
    </w:p>
  </w:endnote>
  <w:endnote w:type="continuationSeparator" w:id="0">
    <w:p w:rsidR="006D7DD4" w:rsidRDefault="006D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D4" w:rsidRDefault="006D7DD4">
      <w:pPr>
        <w:spacing w:after="0" w:line="240" w:lineRule="auto"/>
      </w:pPr>
      <w:r>
        <w:separator/>
      </w:r>
    </w:p>
  </w:footnote>
  <w:footnote w:type="continuationSeparator" w:id="0">
    <w:p w:rsidR="006D7DD4" w:rsidRDefault="006D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9455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D7D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9455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D7D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35A90-2506-44F7-8FEB-5D213195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82</cp:revision>
  <cp:lastPrinted>2021-12-02T11:26:00Z</cp:lastPrinted>
  <dcterms:created xsi:type="dcterms:W3CDTF">2017-02-14T08:23:00Z</dcterms:created>
  <dcterms:modified xsi:type="dcterms:W3CDTF">2022-10-18T08:01:00Z</dcterms:modified>
</cp:coreProperties>
</file>