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5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45465A" w:rsidRDefault="00943E25" w:rsidP="0045465A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45465A">
        <w:rPr>
          <w:rFonts w:ascii="Times New Roman" w:hAnsi="Times New Roman" w:cs="Times New Roman"/>
          <w:sz w:val="28"/>
          <w:szCs w:val="28"/>
        </w:rPr>
        <w:t>П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45465A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45465A">
        <w:rPr>
          <w:rFonts w:ascii="Times New Roman" w:hAnsi="Times New Roman" w:cs="Times New Roman"/>
          <w:sz w:val="28"/>
          <w:szCs w:val="28"/>
        </w:rPr>
        <w:t>«</w:t>
      </w:r>
      <w:r w:rsidR="0045465A" w:rsidRPr="0045465A">
        <w:rPr>
          <w:rFonts w:ascii="Times New Roman" w:hAnsi="Times New Roman" w:cs="Times New Roman"/>
          <w:sz w:val="28"/>
          <w:szCs w:val="28"/>
          <w:lang w:eastAsia="zh-CN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Новокубанский район</w:t>
      </w:r>
      <w:r w:rsidR="0016529F" w:rsidRPr="0045465A">
        <w:rPr>
          <w:rFonts w:ascii="Times New Roman" w:hAnsi="Times New Roman" w:cs="Times New Roman"/>
          <w:sz w:val="28"/>
          <w:szCs w:val="28"/>
        </w:rPr>
        <w:t>»</w:t>
      </w:r>
      <w:r w:rsidR="00C069BD" w:rsidRPr="0045465A">
        <w:rPr>
          <w:rFonts w:ascii="Times New Roman" w:hAnsi="Times New Roman" w:cs="Times New Roman"/>
          <w:sz w:val="28"/>
          <w:szCs w:val="28"/>
        </w:rPr>
        <w:t>,</w:t>
      </w:r>
      <w:r w:rsidR="007A070E" w:rsidRPr="0045465A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45465A">
        <w:rPr>
          <w:rFonts w:ascii="Times New Roman" w:hAnsi="Times New Roman" w:cs="Times New Roman"/>
          <w:sz w:val="28"/>
          <w:szCs w:val="28"/>
        </w:rPr>
        <w:t>к</w:t>
      </w:r>
      <w:r w:rsidR="00C468C5" w:rsidRPr="0045465A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45465A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45465A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</w:t>
      </w:r>
      <w:proofErr w:type="gramEnd"/>
      <w:r w:rsidR="00BD50EF" w:rsidRPr="00454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45465A">
        <w:rPr>
          <w:rFonts w:ascii="Times New Roman" w:hAnsi="Times New Roman" w:cs="Times New Roman"/>
          <w:sz w:val="28"/>
          <w:szCs w:val="28"/>
        </w:rPr>
        <w:t>актов муниципального образования Новокубанский район, рассмотрев пр</w:t>
      </w:r>
      <w:r w:rsidR="00C468C5" w:rsidRPr="0045465A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45465A">
        <w:rPr>
          <w:rFonts w:ascii="Times New Roman" w:hAnsi="Times New Roman" w:cs="Times New Roman"/>
          <w:sz w:val="28"/>
          <w:szCs w:val="28"/>
        </w:rPr>
        <w:t>«</w:t>
      </w:r>
      <w:r w:rsidR="0045465A" w:rsidRPr="0045465A">
        <w:rPr>
          <w:rFonts w:ascii="Times New Roman" w:hAnsi="Times New Roman" w:cs="Times New Roman"/>
          <w:sz w:val="28"/>
          <w:szCs w:val="28"/>
          <w:lang w:eastAsia="zh-CN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Новокубанский район</w:t>
      </w:r>
      <w:r w:rsidR="0016529F" w:rsidRPr="0045465A">
        <w:rPr>
          <w:rFonts w:ascii="Times New Roman" w:hAnsi="Times New Roman" w:cs="Times New Roman"/>
          <w:sz w:val="28"/>
          <w:szCs w:val="28"/>
        </w:rPr>
        <w:t>»</w:t>
      </w:r>
      <w:r w:rsidR="00E25162" w:rsidRPr="0045465A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45465A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45465A">
        <w:rPr>
          <w:rFonts w:ascii="Times New Roman" w:hAnsi="Times New Roman" w:cs="Times New Roman"/>
          <w:sz w:val="28"/>
          <w:szCs w:val="28"/>
        </w:rPr>
        <w:t>глав</w:t>
      </w:r>
      <w:r w:rsidR="0045465A">
        <w:rPr>
          <w:rFonts w:ascii="Times New Roman" w:hAnsi="Times New Roman" w:cs="Times New Roman"/>
          <w:sz w:val="28"/>
          <w:szCs w:val="28"/>
        </w:rPr>
        <w:t>ой</w:t>
      </w:r>
      <w:r w:rsidR="00837EDD" w:rsidRPr="00454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proofErr w:type="spellStart"/>
      <w:r w:rsidR="0045465A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45465A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45465A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45465A">
        <w:rPr>
          <w:rFonts w:ascii="Times New Roman" w:hAnsi="Times New Roman" w:cs="Times New Roman"/>
          <w:sz w:val="28"/>
          <w:szCs w:val="28"/>
        </w:rPr>
        <w:t>а</w:t>
      </w:r>
      <w:r w:rsidR="00BD50EF" w:rsidRPr="004546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1A54" w:rsidRPr="000C5F57" w:rsidRDefault="00BD50EF" w:rsidP="0045465A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45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45465A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93" w:rsidRDefault="00263F93">
      <w:pPr>
        <w:spacing w:after="0" w:line="240" w:lineRule="auto"/>
      </w:pPr>
      <w:r>
        <w:separator/>
      </w:r>
    </w:p>
  </w:endnote>
  <w:endnote w:type="continuationSeparator" w:id="0">
    <w:p w:rsidR="00263F93" w:rsidRDefault="0026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93" w:rsidRDefault="00263F93">
      <w:pPr>
        <w:spacing w:after="0" w:line="240" w:lineRule="auto"/>
      </w:pPr>
      <w:r>
        <w:separator/>
      </w:r>
    </w:p>
  </w:footnote>
  <w:footnote w:type="continuationSeparator" w:id="0">
    <w:p w:rsidR="00263F93" w:rsidRDefault="0026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374B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63F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374B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65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63F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63F93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65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4B2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44F85-07A3-4C93-9576-8E104B8F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70</cp:revision>
  <cp:lastPrinted>2021-12-02T11:26:00Z</cp:lastPrinted>
  <dcterms:created xsi:type="dcterms:W3CDTF">2017-02-14T08:23:00Z</dcterms:created>
  <dcterms:modified xsi:type="dcterms:W3CDTF">2021-12-29T09:59:00Z</dcterms:modified>
</cp:coreProperties>
</file>