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8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87692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C87692" w:rsidRPr="00C87692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Совета муниципального образования Новокубанский район и их проектов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87692"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="00C87692" w:rsidRPr="00C6218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</w:t>
      </w:r>
      <w:r w:rsidR="00C87692">
        <w:rPr>
          <w:rFonts w:ascii="Times New Roman" w:hAnsi="Times New Roman" w:cs="Times New Roman"/>
          <w:sz w:val="28"/>
          <w:szCs w:val="28"/>
        </w:rPr>
        <w:t>«</w:t>
      </w:r>
      <w:r w:rsidR="00C87692" w:rsidRPr="00C87692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Совета муниципального образования Новокубанский район и их проектов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C87692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r w:rsidR="00C87692">
        <w:rPr>
          <w:rFonts w:ascii="Times New Roman" w:hAnsi="Times New Roman" w:cs="Times New Roman"/>
          <w:sz w:val="28"/>
          <w:szCs w:val="28"/>
        </w:rPr>
        <w:t>Е.Н.Шутовым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B3E95" w:rsidRDefault="002B3E9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8A" w:rsidRDefault="00D87F8A">
      <w:pPr>
        <w:spacing w:after="0" w:line="240" w:lineRule="auto"/>
      </w:pPr>
      <w:r>
        <w:separator/>
      </w:r>
    </w:p>
  </w:endnote>
  <w:endnote w:type="continuationSeparator" w:id="0">
    <w:p w:rsidR="00D87F8A" w:rsidRDefault="00D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8A" w:rsidRDefault="00D87F8A">
      <w:pPr>
        <w:spacing w:after="0" w:line="240" w:lineRule="auto"/>
      </w:pPr>
      <w:r>
        <w:separator/>
      </w:r>
    </w:p>
  </w:footnote>
  <w:footnote w:type="continuationSeparator" w:id="0">
    <w:p w:rsidR="00D87F8A" w:rsidRDefault="00D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F000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87F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F000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87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0000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0412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3E95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5F77B0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87692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87F8A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93257-7082-4907-94EF-FCC24810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88</cp:revision>
  <cp:lastPrinted>2021-12-02T11:26:00Z</cp:lastPrinted>
  <dcterms:created xsi:type="dcterms:W3CDTF">2017-02-14T08:23:00Z</dcterms:created>
  <dcterms:modified xsi:type="dcterms:W3CDTF">2023-01-25T07:35:00Z</dcterms:modified>
</cp:coreProperties>
</file>